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D13392" w:rsidTr="00E965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 ноября 2019г. №4</w:t>
            </w:r>
            <w:r w:rsidR="00E96512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Коммунар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392" w:rsidTr="00E96512"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92" w:rsidRPr="00D13392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Указаний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</w:t>
            </w:r>
            <w:proofErr w:type="gramStart"/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применения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левых статей расходов бюджета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13392" w:rsidRDefault="00D13392" w:rsidP="00D133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D13392" w:rsidRDefault="008D1663" w:rsidP="00D13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3392">
        <w:rPr>
          <w:rFonts w:ascii="Times New Roman" w:hAnsi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 w:rsidRPr="00D13392">
        <w:rPr>
          <w:rFonts w:ascii="Times New Roman" w:hAnsi="Times New Roman"/>
          <w:sz w:val="28"/>
          <w:szCs w:val="28"/>
        </w:rPr>
        <w:t>установления порядка применения целевых статей расходов бюджета</w:t>
      </w:r>
      <w:r w:rsidRPr="00D133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339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proofErr w:type="gramEnd"/>
      <w:r w:rsidR="00D133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D13392">
        <w:rPr>
          <w:rFonts w:ascii="Times New Roman" w:eastAsia="Calibri" w:hAnsi="Times New Roman"/>
          <w:sz w:val="28"/>
          <w:szCs w:val="28"/>
          <w:lang w:eastAsia="en-US"/>
        </w:rPr>
        <w:t>Краснокоммунарский</w:t>
      </w:r>
      <w:proofErr w:type="spellEnd"/>
      <w:r w:rsidR="00D13392">
        <w:rPr>
          <w:rFonts w:ascii="Times New Roman" w:eastAsia="Calibri" w:hAnsi="Times New Roman"/>
          <w:sz w:val="28"/>
          <w:szCs w:val="28"/>
          <w:lang w:eastAsia="en-US"/>
        </w:rPr>
        <w:t xml:space="preserve"> поссовет</w:t>
      </w:r>
      <w:r w:rsidRPr="00D1339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D1663" w:rsidRPr="00D13392" w:rsidRDefault="00D13392" w:rsidP="00D13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1663" w:rsidRPr="00D13392">
        <w:rPr>
          <w:rFonts w:ascii="Times New Roman" w:hAnsi="Times New Roman"/>
          <w:sz w:val="28"/>
          <w:szCs w:val="28"/>
        </w:rPr>
        <w:t xml:space="preserve">Утвердить Указания о порядке </w:t>
      </w:r>
      <w:proofErr w:type="gramStart"/>
      <w:r w:rsidR="008D1663" w:rsidRPr="00D13392">
        <w:rPr>
          <w:rFonts w:ascii="Times New Roman" w:hAnsi="Times New Roman"/>
          <w:sz w:val="28"/>
          <w:szCs w:val="28"/>
        </w:rPr>
        <w:t xml:space="preserve">применения целевых статей расходов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Краснокоммунарскимй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="008D1663" w:rsidRPr="00D13392">
        <w:rPr>
          <w:rFonts w:ascii="Times New Roman" w:hAnsi="Times New Roman"/>
          <w:sz w:val="28"/>
          <w:szCs w:val="28"/>
        </w:rPr>
        <w:t xml:space="preserve"> (далее - Указания), согласно приложению, к настоящему </w:t>
      </w:r>
      <w:r w:rsidR="004D3403" w:rsidRPr="00D13392">
        <w:rPr>
          <w:rFonts w:ascii="Times New Roman" w:hAnsi="Times New Roman"/>
          <w:sz w:val="28"/>
          <w:szCs w:val="28"/>
        </w:rPr>
        <w:t>распоряжению</w:t>
      </w:r>
      <w:r w:rsidR="008D1663" w:rsidRPr="00D13392">
        <w:rPr>
          <w:rFonts w:ascii="Times New Roman" w:hAnsi="Times New Roman"/>
          <w:sz w:val="28"/>
          <w:szCs w:val="28"/>
        </w:rPr>
        <w:t>.</w:t>
      </w:r>
    </w:p>
    <w:p w:rsidR="008D1663" w:rsidRPr="00D13392" w:rsidRDefault="00D13392" w:rsidP="00D13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1663" w:rsidRPr="00D13392">
        <w:rPr>
          <w:rFonts w:ascii="Times New Roman" w:hAnsi="Times New Roman"/>
          <w:sz w:val="28"/>
          <w:szCs w:val="28"/>
        </w:rPr>
        <w:t>Установить, что Указания применяются при составлении и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Краснокоммунарскимй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="008D1663" w:rsidRPr="00D13392">
        <w:rPr>
          <w:rFonts w:ascii="Times New Roman" w:hAnsi="Times New Roman"/>
          <w:sz w:val="28"/>
          <w:szCs w:val="28"/>
        </w:rPr>
        <w:t>, начиная с бюджет</w:t>
      </w:r>
      <w:r w:rsidR="00CB45C5" w:rsidRPr="00D13392">
        <w:rPr>
          <w:rFonts w:ascii="Times New Roman" w:hAnsi="Times New Roman"/>
          <w:sz w:val="28"/>
          <w:szCs w:val="28"/>
        </w:rPr>
        <w:t>ов</w:t>
      </w:r>
      <w:r w:rsidR="008D1663" w:rsidRPr="00D13392">
        <w:rPr>
          <w:rFonts w:ascii="Times New Roman" w:hAnsi="Times New Roman"/>
          <w:sz w:val="28"/>
          <w:szCs w:val="28"/>
        </w:rPr>
        <w:t xml:space="preserve"> на 2020 год и плановый период 2021 и 2022 годов.</w:t>
      </w:r>
    </w:p>
    <w:p w:rsidR="008D1663" w:rsidRPr="00D13392" w:rsidRDefault="00CB45C5" w:rsidP="00D13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33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D1663" w:rsidRPr="00D133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1663" w:rsidRPr="00D13392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1663" w:rsidRPr="00D13392" w:rsidRDefault="00CB45C5" w:rsidP="00D13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3392">
        <w:rPr>
          <w:rFonts w:ascii="Times New Roman" w:hAnsi="Times New Roman"/>
          <w:sz w:val="28"/>
          <w:szCs w:val="28"/>
        </w:rPr>
        <w:t>4</w:t>
      </w:r>
      <w:r w:rsidR="008D1663" w:rsidRPr="00D13392">
        <w:rPr>
          <w:rFonts w:ascii="Times New Roman" w:hAnsi="Times New Roman"/>
          <w:sz w:val="28"/>
          <w:szCs w:val="28"/>
        </w:rPr>
        <w:t>.</w:t>
      </w:r>
      <w:r w:rsidRPr="00D13392">
        <w:rPr>
          <w:rFonts w:ascii="Times New Roman" w:hAnsi="Times New Roman"/>
          <w:sz w:val="28"/>
          <w:szCs w:val="28"/>
        </w:rPr>
        <w:t xml:space="preserve">  </w:t>
      </w:r>
      <w:r w:rsidR="008D1663" w:rsidRPr="00D13392">
        <w:rPr>
          <w:rFonts w:ascii="Times New Roman" w:hAnsi="Times New Roman"/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3392">
        <w:rPr>
          <w:rFonts w:ascii="Times New Roman" w:hAnsi="Times New Roman" w:cs="Times New Roman"/>
          <w:sz w:val="28"/>
          <w:szCs w:val="28"/>
        </w:rPr>
        <w:t xml:space="preserve"> поссовета                                                            </w:t>
      </w:r>
      <w:proofErr w:type="spellStart"/>
      <w:r w:rsidR="00D13392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Default="00D13392" w:rsidP="00CB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92" w:rsidRPr="00D13392" w:rsidRDefault="00D13392" w:rsidP="00D13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392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D13392" w:rsidRPr="00D13392" w:rsidRDefault="00D13392" w:rsidP="00D13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392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D13392">
        <w:rPr>
          <w:rFonts w:ascii="Times New Roman" w:hAnsi="Times New Roman" w:cs="Times New Roman"/>
          <w:sz w:val="20"/>
          <w:szCs w:val="20"/>
        </w:rPr>
        <w:t>27201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144"/>
        <w:gridCol w:w="3145"/>
        <w:gridCol w:w="3282"/>
      </w:tblGrid>
      <w:tr w:rsidR="00D13392" w:rsidRPr="008D1663" w:rsidTr="00AF2433">
        <w:tc>
          <w:tcPr>
            <w:tcW w:w="3144" w:type="dxa"/>
          </w:tcPr>
          <w:p w:rsidR="00D13392" w:rsidRPr="008D1663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D13392" w:rsidRPr="008D1663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3392" w:rsidRPr="008D1663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3392" w:rsidRPr="008D1663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3392" w:rsidRPr="008D1663" w:rsidRDefault="00D13392" w:rsidP="00D1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D13392" w:rsidRPr="008D1663" w:rsidRDefault="00D13392" w:rsidP="00AF24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 года №48-р</w:t>
            </w:r>
          </w:p>
        </w:tc>
      </w:tr>
    </w:tbl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 xml:space="preserve">Указания о порядке </w:t>
      </w:r>
      <w:proofErr w:type="gramStart"/>
      <w:r w:rsidRPr="008D1663">
        <w:rPr>
          <w:b w:val="0"/>
        </w:rPr>
        <w:t>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</w:t>
      </w:r>
      <w:proofErr w:type="gramEnd"/>
      <w:r w:rsidR="005E39FA">
        <w:rPr>
          <w:rFonts w:eastAsia="Calibri"/>
          <w:b w:val="0"/>
          <w:lang w:eastAsia="en-US"/>
        </w:rPr>
        <w:t xml:space="preserve"> </w:t>
      </w:r>
      <w:proofErr w:type="spellStart"/>
      <w:r w:rsidR="00AF2433">
        <w:rPr>
          <w:rFonts w:eastAsia="Calibri"/>
          <w:b w:val="0"/>
          <w:lang w:eastAsia="en-US"/>
        </w:rPr>
        <w:t>Краснокоммунарский</w:t>
      </w:r>
      <w:proofErr w:type="spellEnd"/>
      <w:r w:rsidR="00AF2433">
        <w:rPr>
          <w:rFonts w:eastAsia="Calibri"/>
          <w:b w:val="0"/>
          <w:lang w:eastAsia="en-US"/>
        </w:rPr>
        <w:t xml:space="preserve"> поссовет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привязку бюджетных ассигнований к муниципальным программам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поссовет,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непрограммных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="00AF2433" w:rsidRP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AF2433">
        <w:rPr>
          <w:rFonts w:ascii="Times New Roman" w:hAnsi="Times New Roman" w:cs="Times New Roman"/>
          <w:sz w:val="28"/>
          <w:szCs w:val="28"/>
        </w:rPr>
        <w:t xml:space="preserve">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, и непрограммных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AF2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3403" w:rsidRPr="00CB6282" w:rsidRDefault="008D1663" w:rsidP="00A87F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D93197" w:rsidRDefault="00D93197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(непрограммное)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  <w:proofErr w:type="gramEnd"/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0, 1, 2, 3, 4, 5, 6, 7, 8, 9, Б, В, Г, Д, Ж, И, К, Л, М, Н,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муниципальных программ</w:t>
      </w:r>
      <w:r w:rsidR="00CB6282" w:rsidRP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="00CB6282">
        <w:rPr>
          <w:rFonts w:ascii="Times New Roman" w:hAnsi="Times New Roman" w:cs="Times New Roman"/>
          <w:snapToGrid w:val="0"/>
          <w:sz w:val="28"/>
          <w:szCs w:val="28"/>
        </w:rPr>
        <w:t>органов местного самоуправления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CB6282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B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="00CB62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8D1663" w:rsidRPr="008D1663" w:rsidRDefault="008D1663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="00CB62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7016C6" w:rsidRPr="008D1663" w:rsidRDefault="007016C6" w:rsidP="00CB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="00CB6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proofErr w:type="spellStart"/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субсидии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местным бюджетам субсидии, которые не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бюджета, если иное не установлено настоящими Указаниями.</w:t>
      </w:r>
      <w:proofErr w:type="gramEnd"/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lastRenderedPageBreak/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4. </w:t>
      </w:r>
      <w:r w:rsidR="0002544D">
        <w:rPr>
          <w:rFonts w:ascii="Times New Roman" w:hAnsi="Times New Roman"/>
          <w:sz w:val="28"/>
          <w:szCs w:val="28"/>
        </w:rPr>
        <w:t xml:space="preserve">Администрация </w:t>
      </w:r>
      <w:r w:rsidR="00CB628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/>
          <w:sz w:val="28"/>
          <w:szCs w:val="28"/>
          <w:lang w:eastAsia="en-US"/>
        </w:rPr>
        <w:t xml:space="preserve"> поссовет</w:t>
      </w:r>
      <w:r w:rsidR="00CB6282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C72AFC">
        <w:rPr>
          <w:rFonts w:ascii="Times New Roman" w:hAnsi="Times New Roman"/>
          <w:sz w:val="28"/>
          <w:szCs w:val="28"/>
        </w:rPr>
        <w:t xml:space="preserve"> </w:t>
      </w:r>
      <w:r w:rsidR="00CB628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/>
          <w:sz w:val="28"/>
          <w:szCs w:val="28"/>
          <w:lang w:eastAsia="en-US"/>
        </w:rPr>
        <w:t xml:space="preserve"> поссовет</w:t>
      </w:r>
      <w:r w:rsidR="00C72AF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>. </w:t>
      </w:r>
      <w:proofErr w:type="gramStart"/>
      <w:r w:rsidRPr="006E4CBE">
        <w:rPr>
          <w:rFonts w:ascii="Times New Roman" w:hAnsi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  <w:proofErr w:type="gramEnd"/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>, в целях финансового обеспечения (</w:t>
      </w:r>
      <w:proofErr w:type="spellStart"/>
      <w:r w:rsidRPr="006E4CB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E4CBE">
        <w:rPr>
          <w:rFonts w:ascii="Times New Roman" w:hAnsi="Times New Roman"/>
          <w:sz w:val="28"/>
          <w:szCs w:val="28"/>
        </w:rPr>
        <w:t xml:space="preserve">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lastRenderedPageBreak/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CB6282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1, 2, 3, 4, 5, 6, 7, 8, 9, Б, В, Г, Д, Ж, И, К, Л, М, Н, О,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proofErr w:type="gram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proofErr w:type="gram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DB6831">
        <w:rPr>
          <w:rFonts w:ascii="Times New Roman" w:hAnsi="Times New Roman"/>
          <w:sz w:val="28"/>
          <w:szCs w:val="28"/>
        </w:rPr>
        <w:t xml:space="preserve">, непрограммным направлениям расходов органов местного самоуправления </w:t>
      </w:r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CB6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CB6282">
        <w:rPr>
          <w:rFonts w:ascii="Times New Roman" w:hAnsi="Times New Roman"/>
          <w:sz w:val="28"/>
          <w:szCs w:val="28"/>
        </w:rPr>
        <w:t xml:space="preserve"> </w:t>
      </w:r>
      <w:r w:rsidR="00DB6831">
        <w:rPr>
          <w:rFonts w:ascii="Times New Roman" w:hAnsi="Times New Roman"/>
          <w:sz w:val="28"/>
          <w:szCs w:val="28"/>
        </w:rPr>
        <w:t xml:space="preserve"> (непрограммными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CB6282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543C18" w:rsidRPr="008D1663" w:rsidRDefault="00543C18" w:rsidP="00EF2E5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43C18" w:rsidRPr="008D1663" w:rsidSect="00A76F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5B" w:rsidRDefault="009F3F5B" w:rsidP="00543C18">
      <w:pPr>
        <w:spacing w:after="0" w:line="240" w:lineRule="auto"/>
      </w:pPr>
      <w:r>
        <w:separator/>
      </w:r>
    </w:p>
  </w:endnote>
  <w:endnote w:type="continuationSeparator" w:id="0">
    <w:p w:rsidR="009F3F5B" w:rsidRDefault="009F3F5B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5B" w:rsidRDefault="009F3F5B" w:rsidP="00543C18">
      <w:pPr>
        <w:spacing w:after="0" w:line="240" w:lineRule="auto"/>
      </w:pPr>
      <w:r>
        <w:separator/>
      </w:r>
    </w:p>
  </w:footnote>
  <w:footnote w:type="continuationSeparator" w:id="0">
    <w:p w:rsidR="009F3F5B" w:rsidRDefault="009F3F5B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109FB"/>
    <w:rsid w:val="00121D30"/>
    <w:rsid w:val="00136C8D"/>
    <w:rsid w:val="001433E7"/>
    <w:rsid w:val="0015045C"/>
    <w:rsid w:val="00197B93"/>
    <w:rsid w:val="001E1D06"/>
    <w:rsid w:val="002025E6"/>
    <w:rsid w:val="0021504A"/>
    <w:rsid w:val="00234B4D"/>
    <w:rsid w:val="002554FB"/>
    <w:rsid w:val="00255A53"/>
    <w:rsid w:val="00263035"/>
    <w:rsid w:val="00270401"/>
    <w:rsid w:val="002B298D"/>
    <w:rsid w:val="002C1140"/>
    <w:rsid w:val="002D0ACD"/>
    <w:rsid w:val="002F719B"/>
    <w:rsid w:val="00315C72"/>
    <w:rsid w:val="0031700C"/>
    <w:rsid w:val="00354002"/>
    <w:rsid w:val="00365D14"/>
    <w:rsid w:val="003C03F1"/>
    <w:rsid w:val="003F5DBA"/>
    <w:rsid w:val="00402DAD"/>
    <w:rsid w:val="00483F2E"/>
    <w:rsid w:val="004915A9"/>
    <w:rsid w:val="004D3403"/>
    <w:rsid w:val="004F364F"/>
    <w:rsid w:val="00527121"/>
    <w:rsid w:val="00537322"/>
    <w:rsid w:val="00543C18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7459F"/>
    <w:rsid w:val="00682B2C"/>
    <w:rsid w:val="006C422C"/>
    <w:rsid w:val="006D1E22"/>
    <w:rsid w:val="006D56D6"/>
    <w:rsid w:val="006E4CBE"/>
    <w:rsid w:val="007016C6"/>
    <w:rsid w:val="00704D4B"/>
    <w:rsid w:val="007066FB"/>
    <w:rsid w:val="00746CA5"/>
    <w:rsid w:val="00760C2A"/>
    <w:rsid w:val="00776D75"/>
    <w:rsid w:val="007D490C"/>
    <w:rsid w:val="008174CF"/>
    <w:rsid w:val="008178F7"/>
    <w:rsid w:val="00822EFB"/>
    <w:rsid w:val="008319E7"/>
    <w:rsid w:val="00862ABF"/>
    <w:rsid w:val="00882842"/>
    <w:rsid w:val="00891CF4"/>
    <w:rsid w:val="008B2121"/>
    <w:rsid w:val="008B2E3C"/>
    <w:rsid w:val="008D1663"/>
    <w:rsid w:val="00924C87"/>
    <w:rsid w:val="00940A46"/>
    <w:rsid w:val="00960260"/>
    <w:rsid w:val="00972A9C"/>
    <w:rsid w:val="009B3B03"/>
    <w:rsid w:val="009F3F5B"/>
    <w:rsid w:val="00A307F8"/>
    <w:rsid w:val="00A313FD"/>
    <w:rsid w:val="00A76F91"/>
    <w:rsid w:val="00A87F6B"/>
    <w:rsid w:val="00AA79D7"/>
    <w:rsid w:val="00AD0086"/>
    <w:rsid w:val="00AF2433"/>
    <w:rsid w:val="00B004BD"/>
    <w:rsid w:val="00B3769A"/>
    <w:rsid w:val="00B4086A"/>
    <w:rsid w:val="00BC5B92"/>
    <w:rsid w:val="00C40723"/>
    <w:rsid w:val="00C426F6"/>
    <w:rsid w:val="00C72AFC"/>
    <w:rsid w:val="00CA04CA"/>
    <w:rsid w:val="00CB3F5C"/>
    <w:rsid w:val="00CB45C5"/>
    <w:rsid w:val="00CB6282"/>
    <w:rsid w:val="00CB64C4"/>
    <w:rsid w:val="00CB7E8D"/>
    <w:rsid w:val="00CF3278"/>
    <w:rsid w:val="00CF7B9F"/>
    <w:rsid w:val="00D13392"/>
    <w:rsid w:val="00D34399"/>
    <w:rsid w:val="00D3778C"/>
    <w:rsid w:val="00D61007"/>
    <w:rsid w:val="00D74A9A"/>
    <w:rsid w:val="00D86B19"/>
    <w:rsid w:val="00D93197"/>
    <w:rsid w:val="00D94B36"/>
    <w:rsid w:val="00DB6831"/>
    <w:rsid w:val="00DC5E55"/>
    <w:rsid w:val="00DF6D92"/>
    <w:rsid w:val="00E14F82"/>
    <w:rsid w:val="00E2610C"/>
    <w:rsid w:val="00E96512"/>
    <w:rsid w:val="00EE6A41"/>
    <w:rsid w:val="00EF2E53"/>
    <w:rsid w:val="00F06033"/>
    <w:rsid w:val="00F13B4B"/>
    <w:rsid w:val="00F43BBE"/>
    <w:rsid w:val="00F50D09"/>
    <w:rsid w:val="00F51044"/>
    <w:rsid w:val="00F52008"/>
    <w:rsid w:val="00F81E9D"/>
    <w:rsid w:val="00F83FAE"/>
    <w:rsid w:val="00FA769F"/>
    <w:rsid w:val="00FC794A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1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582F-9496-440F-8B83-19FE44C4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adm</cp:lastModifiedBy>
  <cp:revision>102</cp:revision>
  <cp:lastPrinted>2020-03-23T04:45:00Z</cp:lastPrinted>
  <dcterms:created xsi:type="dcterms:W3CDTF">2020-02-14T07:17:00Z</dcterms:created>
  <dcterms:modified xsi:type="dcterms:W3CDTF">2023-08-29T09:27:00Z</dcterms:modified>
</cp:coreProperties>
</file>