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1687"/>
        <w:gridCol w:w="1687"/>
        <w:gridCol w:w="1687"/>
      </w:tblGrid>
      <w:tr w:rsidR="00B219AA">
        <w:tc>
          <w:tcPr>
            <w:tcW w:w="4539" w:type="dxa"/>
          </w:tcPr>
          <w:p w:rsidR="00B219AA" w:rsidRDefault="005109D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8E05D4">
              <w:rPr>
                <w:sz w:val="28"/>
                <w:szCs w:val="28"/>
                <w:u w:val="single"/>
              </w:rPr>
              <w:t>2</w:t>
            </w:r>
            <w:r w:rsidR="003F223D">
              <w:rPr>
                <w:sz w:val="28"/>
                <w:szCs w:val="28"/>
                <w:u w:val="single"/>
              </w:rPr>
              <w:t>6</w:t>
            </w:r>
            <w:r w:rsidR="008E05D4">
              <w:rPr>
                <w:sz w:val="28"/>
                <w:szCs w:val="28"/>
                <w:u w:val="single"/>
              </w:rPr>
              <w:t xml:space="preserve"> мая </w:t>
            </w:r>
            <w:r>
              <w:rPr>
                <w:sz w:val="28"/>
                <w:szCs w:val="28"/>
                <w:u w:val="single"/>
              </w:rPr>
              <w:t>202</w:t>
            </w:r>
            <w:r w:rsidR="008E05D4">
              <w:rPr>
                <w:sz w:val="28"/>
                <w:szCs w:val="28"/>
                <w:u w:val="single"/>
              </w:rPr>
              <w:t xml:space="preserve">3 </w:t>
            </w:r>
            <w:r>
              <w:rPr>
                <w:sz w:val="28"/>
                <w:szCs w:val="28"/>
                <w:u w:val="single"/>
              </w:rPr>
              <w:t xml:space="preserve">г. № </w:t>
            </w:r>
            <w:r w:rsidR="003F223D">
              <w:rPr>
                <w:sz w:val="28"/>
                <w:szCs w:val="28"/>
                <w:u w:val="single"/>
              </w:rPr>
              <w:t>68</w:t>
            </w:r>
            <w:r>
              <w:rPr>
                <w:sz w:val="28"/>
                <w:szCs w:val="28"/>
                <w:u w:val="single"/>
              </w:rPr>
              <w:t>-п</w:t>
            </w:r>
          </w:p>
          <w:p w:rsidR="00B219AA" w:rsidRDefault="0051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</w:tr>
      <w:tr w:rsidR="00B219AA">
        <w:tc>
          <w:tcPr>
            <w:tcW w:w="4539" w:type="dxa"/>
          </w:tcPr>
          <w:p w:rsidR="00B219AA" w:rsidRDefault="005109D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правила землепользования и застройки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 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 Оренбургской области</w:t>
            </w: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219AA" w:rsidRDefault="00B219A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B219AA" w:rsidRDefault="00B219AA">
      <w:pPr>
        <w:outlineLvl w:val="0"/>
        <w:rPr>
          <w:sz w:val="28"/>
          <w:szCs w:val="28"/>
        </w:rPr>
      </w:pPr>
    </w:p>
    <w:p w:rsidR="00B219AA" w:rsidRDefault="005109D3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организации территорий для обеспечения устойчивого развития и конкурентоспособного функционирования муниципального образования, обеспечения благоприятных условий жизнедеятельности населения муниципального образования </w:t>
      </w:r>
      <w:proofErr w:type="spellStart"/>
      <w:r>
        <w:rPr>
          <w:rFonts w:cs="Tahoma"/>
          <w:sz w:val="28"/>
          <w:szCs w:val="28"/>
        </w:rPr>
        <w:t>Краснокоммунарский</w:t>
      </w:r>
      <w:proofErr w:type="spellEnd"/>
      <w:r>
        <w:rPr>
          <w:rFonts w:cs="Tahoma"/>
          <w:sz w:val="28"/>
          <w:szCs w:val="28"/>
        </w:rPr>
        <w:t xml:space="preserve"> поссовет</w:t>
      </w:r>
      <w:r>
        <w:rPr>
          <w:color w:val="000000"/>
          <w:sz w:val="28"/>
          <w:szCs w:val="28"/>
        </w:rPr>
        <w:t>, в соответствии пунктом 1 статьи 32 Градостроительного кодекса Российской Федерации,  статьёй 15.1 Закона Оренбургской области «О градостроительной деятельности на территории Оренбургской области» от 16.03.2007 года №1037/233-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-ОЗ, Уставом муниципального образования </w:t>
      </w:r>
      <w:proofErr w:type="spellStart"/>
      <w:r>
        <w:rPr>
          <w:rFonts w:cs="Tahoma"/>
          <w:sz w:val="28"/>
          <w:szCs w:val="28"/>
        </w:rPr>
        <w:t>Краснокоммунарский</w:t>
      </w:r>
      <w:proofErr w:type="spellEnd"/>
      <w:r>
        <w:rPr>
          <w:rFonts w:cs="Tahoma"/>
          <w:sz w:val="28"/>
          <w:szCs w:val="28"/>
        </w:rPr>
        <w:t xml:space="preserve"> поссовет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области, ПОСТАНОВЛЯЮ: </w:t>
      </w:r>
      <w:proofErr w:type="gramEnd"/>
    </w:p>
    <w:p w:rsidR="008E05D4" w:rsidRDefault="005109D3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 xml:space="preserve">1.Внести изменение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 области</w:t>
      </w:r>
      <w:proofErr w:type="gramStart"/>
      <w:r>
        <w:rPr>
          <w:sz w:val="28"/>
          <w:szCs w:val="28"/>
        </w:rPr>
        <w:t xml:space="preserve">  </w:t>
      </w:r>
      <w:r w:rsidR="008E05D4">
        <w:rPr>
          <w:sz w:val="28"/>
          <w:szCs w:val="28"/>
        </w:rPr>
        <w:t>:</w:t>
      </w:r>
      <w:proofErr w:type="gramEnd"/>
    </w:p>
    <w:p w:rsidR="008E05D4" w:rsidRPr="008E05D4" w:rsidRDefault="008E05D4" w:rsidP="008E05D4">
      <w:pPr>
        <w:pStyle w:val="21"/>
        <w:rPr>
          <w:szCs w:val="28"/>
        </w:rPr>
      </w:pPr>
      <w:r w:rsidRPr="008E05D4">
        <w:rPr>
          <w:szCs w:val="28"/>
        </w:rPr>
        <w:t>- изменение функциональной зоны «Производственная зона» по границам земельного участка с кадастровым номером 56:25:0702001:1429,</w:t>
      </w:r>
    </w:p>
    <w:p w:rsidR="008E05D4" w:rsidRPr="008E05D4" w:rsidRDefault="008E05D4" w:rsidP="008E05D4">
      <w:pPr>
        <w:pStyle w:val="21"/>
        <w:rPr>
          <w:szCs w:val="28"/>
        </w:rPr>
      </w:pPr>
      <w:r w:rsidRPr="008E05D4">
        <w:rPr>
          <w:szCs w:val="28"/>
        </w:rPr>
        <w:t>- частичное изменение функциональных зон (так как меняются границы земельного участка ЕЗП 56:25:0000000:155),</w:t>
      </w:r>
    </w:p>
    <w:p w:rsidR="008E05D4" w:rsidRDefault="008E05D4" w:rsidP="008E05D4">
      <w:pPr>
        <w:pStyle w:val="21"/>
        <w:rPr>
          <w:szCs w:val="28"/>
        </w:rPr>
      </w:pPr>
      <w:r w:rsidRPr="008E05D4">
        <w:rPr>
          <w:szCs w:val="28"/>
        </w:rPr>
        <w:t xml:space="preserve">- изменение границ населенных пунктов п. Красный Коммунар и </w:t>
      </w:r>
      <w:proofErr w:type="gramStart"/>
      <w:r w:rsidRPr="008E05D4">
        <w:rPr>
          <w:szCs w:val="28"/>
        </w:rPr>
        <w:t>с</w:t>
      </w:r>
      <w:proofErr w:type="gramEnd"/>
      <w:r w:rsidRPr="008E05D4">
        <w:rPr>
          <w:szCs w:val="28"/>
        </w:rPr>
        <w:t>. Известковое.</w:t>
      </w:r>
    </w:p>
    <w:p w:rsidR="00B219AA" w:rsidRDefault="005109D3" w:rsidP="008E05D4">
      <w:pPr>
        <w:pStyle w:val="21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B219AA" w:rsidRDefault="005109D3">
      <w:pPr>
        <w:pStyle w:val="21"/>
        <w:rPr>
          <w:szCs w:val="28"/>
        </w:rPr>
      </w:pPr>
      <w:r>
        <w:rPr>
          <w:szCs w:val="28"/>
        </w:rPr>
        <w:t xml:space="preserve">3.Постановление вступает в силу после обнародования и подлежит размещению на сайте  муниципального образования.     </w:t>
      </w:r>
    </w:p>
    <w:p w:rsidR="00B219AA" w:rsidRDefault="005109D3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219AA" w:rsidRDefault="005109D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</w:t>
      </w:r>
      <w:proofErr w:type="spellStart"/>
      <w:r>
        <w:rPr>
          <w:sz w:val="28"/>
          <w:szCs w:val="28"/>
        </w:rPr>
        <w:t>К.Н.Оглоблина</w:t>
      </w:r>
      <w:proofErr w:type="spellEnd"/>
    </w:p>
    <w:p w:rsidR="00B219AA" w:rsidRDefault="00B219AA">
      <w:pPr>
        <w:outlineLvl w:val="0"/>
        <w:rPr>
          <w:sz w:val="28"/>
          <w:szCs w:val="28"/>
        </w:rPr>
      </w:pPr>
    </w:p>
    <w:p w:rsidR="00B219AA" w:rsidRDefault="005109D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отдел архитектуры и строительства администрации </w:t>
      </w:r>
      <w:proofErr w:type="spellStart"/>
      <w:r>
        <w:rPr>
          <w:sz w:val="20"/>
          <w:szCs w:val="20"/>
        </w:rPr>
        <w:t>Сакмарского</w:t>
      </w:r>
      <w:proofErr w:type="spellEnd"/>
      <w:r>
        <w:rPr>
          <w:sz w:val="20"/>
          <w:szCs w:val="20"/>
        </w:rPr>
        <w:t xml:space="preserve"> района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B219AA" w:rsidRDefault="00B219AA">
      <w:pPr>
        <w:outlineLvl w:val="0"/>
        <w:rPr>
          <w:sz w:val="20"/>
          <w:szCs w:val="20"/>
        </w:rPr>
      </w:pPr>
    </w:p>
    <w:p w:rsidR="00B219AA" w:rsidRDefault="005109D3">
      <w:pPr>
        <w:outlineLvl w:val="0"/>
        <w:rPr>
          <w:sz w:val="20"/>
          <w:szCs w:val="20"/>
        </w:rPr>
      </w:pPr>
      <w:r>
        <w:rPr>
          <w:sz w:val="20"/>
          <w:szCs w:val="20"/>
        </w:rPr>
        <w:t>Исп. Савельева О.А.</w:t>
      </w:r>
    </w:p>
    <w:p w:rsidR="00B219AA" w:rsidRDefault="005109D3">
      <w:pPr>
        <w:outlineLvl w:val="0"/>
        <w:rPr>
          <w:sz w:val="20"/>
          <w:szCs w:val="20"/>
        </w:rPr>
      </w:pPr>
      <w:r>
        <w:rPr>
          <w:sz w:val="20"/>
          <w:szCs w:val="20"/>
        </w:rPr>
        <w:t>Тел:27-2-37</w:t>
      </w:r>
    </w:p>
    <w:p w:rsidR="00B219AA" w:rsidRDefault="00B219AA">
      <w:pPr>
        <w:spacing w:line="312" w:lineRule="atLeast"/>
        <w:ind w:left="4248" w:firstLine="708"/>
        <w:textAlignment w:val="baseline"/>
        <w:rPr>
          <w:sz w:val="28"/>
          <w:szCs w:val="28"/>
        </w:rPr>
      </w:pPr>
      <w:bookmarkStart w:id="0" w:name="_GoBack"/>
      <w:bookmarkEnd w:id="0"/>
    </w:p>
    <w:sectPr w:rsidR="00B2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DF" w:rsidRDefault="00B65CDF">
      <w:r>
        <w:separator/>
      </w:r>
    </w:p>
  </w:endnote>
  <w:endnote w:type="continuationSeparator" w:id="0">
    <w:p w:rsidR="00B65CDF" w:rsidRDefault="00B6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DF" w:rsidRDefault="00B65CDF">
      <w:r>
        <w:separator/>
      </w:r>
    </w:p>
  </w:footnote>
  <w:footnote w:type="continuationSeparator" w:id="0">
    <w:p w:rsidR="00B65CDF" w:rsidRDefault="00B6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5"/>
    <w:rsid w:val="000A29F1"/>
    <w:rsid w:val="000C68E5"/>
    <w:rsid w:val="003F223D"/>
    <w:rsid w:val="00490BE5"/>
    <w:rsid w:val="00497F37"/>
    <w:rsid w:val="005109D3"/>
    <w:rsid w:val="006265CF"/>
    <w:rsid w:val="00856D13"/>
    <w:rsid w:val="008E05D4"/>
    <w:rsid w:val="00A04FAA"/>
    <w:rsid w:val="00B219AA"/>
    <w:rsid w:val="00B65CDF"/>
    <w:rsid w:val="00BF4D11"/>
    <w:rsid w:val="00D160F2"/>
    <w:rsid w:val="00DC0EA8"/>
    <w:rsid w:val="00EA68E1"/>
    <w:rsid w:val="00F46235"/>
    <w:rsid w:val="00FA5031"/>
    <w:rsid w:val="229A4BF1"/>
    <w:rsid w:val="512E1286"/>
    <w:rsid w:val="611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customStyle="1" w:styleId="21">
    <w:name w:val="Основной текст 21"/>
    <w:basedOn w:val="a"/>
    <w:qFormat/>
    <w:pPr>
      <w:ind w:firstLine="720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customStyle="1" w:styleId="21">
    <w:name w:val="Основной текст 21"/>
    <w:basedOn w:val="a"/>
    <w:qFormat/>
    <w:pPr>
      <w:ind w:firstLine="720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DNA7 X86</cp:lastModifiedBy>
  <cp:revision>10</cp:revision>
  <cp:lastPrinted>2023-05-29T09:53:00Z</cp:lastPrinted>
  <dcterms:created xsi:type="dcterms:W3CDTF">2022-08-05T06:13:00Z</dcterms:created>
  <dcterms:modified xsi:type="dcterms:W3CDTF">2023-08-03T09:40:00Z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9E30D58B2E3D470CB9664F800A70CE87</vt:lpwstr>
  </property>
</Properties>
</file>