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94C8F" w14:textId="77777777" w:rsidR="00217547" w:rsidRDefault="00217547">
      <w:pPr>
        <w:jc w:val="both"/>
        <w:rPr>
          <w:sz w:val="28"/>
          <w:szCs w:val="28"/>
        </w:rPr>
      </w:pPr>
    </w:p>
    <w:p w14:paraId="193ABFE6" w14:textId="77777777" w:rsidR="00217547" w:rsidRDefault="00217547">
      <w:pPr>
        <w:ind w:firstLine="709"/>
        <w:jc w:val="both"/>
        <w:rPr>
          <w:sz w:val="28"/>
          <w:szCs w:val="28"/>
        </w:rPr>
      </w:pPr>
    </w:p>
    <w:p w14:paraId="71490672" w14:textId="77777777" w:rsidR="00217547" w:rsidRPr="00CB56D3" w:rsidRDefault="00C12C91">
      <w:pPr>
        <w:ind w:left="289" w:right="373" w:hanging="10"/>
        <w:jc w:val="center"/>
        <w:rPr>
          <w:sz w:val="28"/>
          <w:szCs w:val="28"/>
        </w:rPr>
      </w:pPr>
      <w:r>
        <w:rPr>
          <w:sz w:val="28"/>
          <w:szCs w:val="28"/>
        </w:rPr>
        <w:t>Положение о проведении муниципального этапа</w:t>
      </w:r>
      <w:r w:rsidR="0037013E">
        <w:rPr>
          <w:sz w:val="28"/>
          <w:szCs w:val="28"/>
        </w:rPr>
        <w:t xml:space="preserve"> областного</w:t>
      </w:r>
      <w:r>
        <w:rPr>
          <w:sz w:val="28"/>
          <w:szCs w:val="28"/>
        </w:rPr>
        <w:t xml:space="preserve"> ежегодного  конкурса «Семья года»</w:t>
      </w:r>
    </w:p>
    <w:p w14:paraId="1989427F" w14:textId="77777777" w:rsidR="00337DFE" w:rsidRPr="00CB56D3" w:rsidRDefault="00337DFE">
      <w:pPr>
        <w:ind w:left="289" w:right="373" w:hanging="10"/>
        <w:jc w:val="center"/>
        <w:rPr>
          <w:sz w:val="28"/>
          <w:szCs w:val="28"/>
        </w:rPr>
      </w:pPr>
    </w:p>
    <w:p w14:paraId="41C8B803" w14:textId="77777777" w:rsidR="00217547" w:rsidRDefault="00C12C91">
      <w:pPr>
        <w:numPr>
          <w:ilvl w:val="0"/>
          <w:numId w:val="1"/>
        </w:numPr>
        <w:ind w:hanging="330"/>
        <w:jc w:val="center"/>
        <w:rPr>
          <w:sz w:val="28"/>
          <w:szCs w:val="28"/>
        </w:rPr>
      </w:pPr>
      <w:r>
        <w:rPr>
          <w:sz w:val="28"/>
          <w:szCs w:val="28"/>
        </w:rPr>
        <w:t>Общие положения</w:t>
      </w:r>
    </w:p>
    <w:p w14:paraId="4C481591" w14:textId="77777777" w:rsidR="00217547" w:rsidRDefault="00C12C91">
      <w:pPr>
        <w:ind w:left="21" w:right="115" w:firstLine="709"/>
        <w:jc w:val="both"/>
        <w:rPr>
          <w:sz w:val="28"/>
          <w:szCs w:val="28"/>
        </w:rPr>
      </w:pPr>
      <w:r>
        <w:rPr>
          <w:sz w:val="28"/>
          <w:szCs w:val="28"/>
        </w:rPr>
        <w:t>1.1. Настоящее положение определяет цель, задачи и порядок проведения в 202</w:t>
      </w:r>
      <w:r w:rsidR="0037013E">
        <w:rPr>
          <w:sz w:val="28"/>
          <w:szCs w:val="28"/>
        </w:rPr>
        <w:t>5</w:t>
      </w:r>
      <w:r>
        <w:rPr>
          <w:sz w:val="28"/>
          <w:szCs w:val="28"/>
        </w:rPr>
        <w:t xml:space="preserve"> году муниципального этапа </w:t>
      </w:r>
      <w:r w:rsidR="0037013E">
        <w:rPr>
          <w:sz w:val="28"/>
          <w:szCs w:val="28"/>
        </w:rPr>
        <w:t>областного ежегодного  конкурса</w:t>
      </w:r>
      <w:r>
        <w:rPr>
          <w:sz w:val="28"/>
          <w:szCs w:val="28"/>
        </w:rPr>
        <w:t xml:space="preserve"> «Семья года» (далее - Конкурс).</w:t>
      </w:r>
    </w:p>
    <w:p w14:paraId="04704AA6" w14:textId="77777777" w:rsidR="00217547" w:rsidRDefault="00C12C91">
      <w:pPr>
        <w:ind w:left="21" w:right="115" w:firstLine="709"/>
        <w:jc w:val="both"/>
        <w:rPr>
          <w:sz w:val="28"/>
          <w:szCs w:val="28"/>
        </w:rPr>
      </w:pPr>
      <w:r>
        <w:rPr>
          <w:sz w:val="28"/>
          <w:szCs w:val="28"/>
        </w:rPr>
        <w:t xml:space="preserve">1.2. Задачами проведения </w:t>
      </w:r>
      <w:r>
        <w:rPr>
          <w:sz w:val="28"/>
          <w:szCs w:val="28"/>
          <w:lang w:val="en-US"/>
        </w:rPr>
        <w:t>К</w:t>
      </w:r>
      <w:r>
        <w:rPr>
          <w:sz w:val="28"/>
          <w:szCs w:val="28"/>
        </w:rPr>
        <w:t>онкурса являются:</w:t>
      </w:r>
    </w:p>
    <w:p w14:paraId="62EC7627" w14:textId="77777777" w:rsidR="00217547" w:rsidRDefault="00C12C91">
      <w:pPr>
        <w:numPr>
          <w:ilvl w:val="0"/>
          <w:numId w:val="2"/>
        </w:numPr>
        <w:tabs>
          <w:tab w:val="left" w:pos="1134"/>
        </w:tabs>
        <w:ind w:left="0" w:right="42" w:firstLine="709"/>
        <w:jc w:val="both"/>
        <w:rPr>
          <w:sz w:val="28"/>
          <w:szCs w:val="28"/>
        </w:rPr>
      </w:pPr>
      <w:r>
        <w:rPr>
          <w:sz w:val="28"/>
          <w:szCs w:val="28"/>
        </w:rPr>
        <w:t>распространение положительного опыта семейных династий, социально ответственных семей, в том числе семей, воспитывающих детей-инвалидов, семей, принявших на воспитание детей сирот, детей, оставшихся без попечения родителей;</w:t>
      </w:r>
    </w:p>
    <w:p w14:paraId="247DAAAF" w14:textId="77777777" w:rsidR="00217547" w:rsidRDefault="00C12C91">
      <w:pPr>
        <w:numPr>
          <w:ilvl w:val="0"/>
          <w:numId w:val="2"/>
        </w:numPr>
        <w:tabs>
          <w:tab w:val="left" w:pos="1134"/>
        </w:tabs>
        <w:ind w:left="0" w:right="42" w:firstLine="709"/>
        <w:jc w:val="both"/>
        <w:rPr>
          <w:sz w:val="28"/>
          <w:szCs w:val="28"/>
        </w:rPr>
      </w:pPr>
      <w:r>
        <w:rPr>
          <w:sz w:val="28"/>
          <w:szCs w:val="28"/>
        </w:rPr>
        <w:t>популяризация семей, ведущих здоровый образ жизни, развивающих увлечения и таланты членов семьи, активно участвующих в жизни местного сообщества, области, страны.</w:t>
      </w:r>
    </w:p>
    <w:p w14:paraId="0409C05D" w14:textId="77777777" w:rsidR="00217547" w:rsidRDefault="00C12C91">
      <w:pPr>
        <w:ind w:left="14" w:right="21" w:firstLine="709"/>
        <w:jc w:val="both"/>
        <w:rPr>
          <w:sz w:val="28"/>
          <w:szCs w:val="28"/>
        </w:rPr>
      </w:pPr>
      <w:r>
        <w:rPr>
          <w:sz w:val="28"/>
          <w:szCs w:val="28"/>
        </w:rPr>
        <w:t>Организатором Конкурса является администрация муниципального образования Сакмарский район.</w:t>
      </w:r>
    </w:p>
    <w:p w14:paraId="05255986" w14:textId="77777777" w:rsidR="00217547" w:rsidRDefault="00C12C91">
      <w:pPr>
        <w:ind w:left="14" w:right="21" w:firstLine="709"/>
        <w:jc w:val="both"/>
        <w:rPr>
          <w:sz w:val="28"/>
          <w:szCs w:val="28"/>
        </w:rPr>
      </w:pPr>
      <w:r>
        <w:rPr>
          <w:sz w:val="28"/>
          <w:szCs w:val="28"/>
        </w:rPr>
        <w:t>Работа по подготовке, проведению и подведению итогов Конкурса осуществляется конкурсной комиссией.</w:t>
      </w:r>
    </w:p>
    <w:p w14:paraId="04E823D4" w14:textId="77777777" w:rsidR="00D009AE" w:rsidRDefault="00D009AE">
      <w:pPr>
        <w:ind w:left="14" w:right="21" w:firstLine="709"/>
        <w:jc w:val="both"/>
        <w:rPr>
          <w:sz w:val="28"/>
          <w:szCs w:val="28"/>
        </w:rPr>
      </w:pPr>
    </w:p>
    <w:p w14:paraId="58B32DB1" w14:textId="77777777" w:rsidR="00217547" w:rsidRDefault="00C12C91">
      <w:pPr>
        <w:ind w:left="289" w:right="64" w:hanging="10"/>
        <w:jc w:val="center"/>
        <w:rPr>
          <w:sz w:val="28"/>
          <w:szCs w:val="28"/>
        </w:rPr>
      </w:pPr>
      <w:r>
        <w:rPr>
          <w:sz w:val="28"/>
          <w:szCs w:val="28"/>
        </w:rPr>
        <w:t>2. Участники Конкурса</w:t>
      </w:r>
    </w:p>
    <w:p w14:paraId="6CECC98C" w14:textId="77777777" w:rsidR="00217547" w:rsidRDefault="00C12C91">
      <w:pPr>
        <w:ind w:right="136" w:firstLine="709"/>
        <w:jc w:val="both"/>
        <w:rPr>
          <w:sz w:val="28"/>
          <w:szCs w:val="28"/>
        </w:rPr>
      </w:pPr>
      <w:r>
        <w:rPr>
          <w:sz w:val="28"/>
          <w:szCs w:val="28"/>
        </w:rPr>
        <w:t>2.1. Конкурс проводится среди семей Сакмарского района, члены которых являются гражданами Российской Федерации и зарегистрированы на территории Сакмарского района не менее трех последних лет, состоящими в браке, зарегистрированном в органах ЗАГС, воспитывающими (или воспитавшими) детей (далее - участники конкурса).</w:t>
      </w:r>
    </w:p>
    <w:p w14:paraId="52FCEF6D" w14:textId="77777777" w:rsidR="00217547" w:rsidRDefault="00C12C91">
      <w:pPr>
        <w:ind w:right="136" w:firstLine="709"/>
        <w:rPr>
          <w:sz w:val="28"/>
          <w:szCs w:val="28"/>
        </w:rPr>
      </w:pPr>
      <w:r>
        <w:rPr>
          <w:sz w:val="28"/>
          <w:szCs w:val="28"/>
        </w:rPr>
        <w:t>2.2. К участию в Конкурсе допускаются:</w:t>
      </w:r>
    </w:p>
    <w:p w14:paraId="4C7A1445" w14:textId="77777777" w:rsidR="00217547" w:rsidRDefault="00C12C91">
      <w:pPr>
        <w:pStyle w:val="a8"/>
        <w:ind w:left="0" w:right="150" w:firstLine="709"/>
        <w:jc w:val="both"/>
        <w:rPr>
          <w:sz w:val="28"/>
          <w:szCs w:val="28"/>
        </w:rPr>
      </w:pPr>
      <w:r>
        <w:rPr>
          <w:sz w:val="28"/>
          <w:szCs w:val="28"/>
        </w:rPr>
        <w:t xml:space="preserve">- семьи, в которых создаются благоприятные условия для гармоничного развития каждого члена семьи; </w:t>
      </w:r>
    </w:p>
    <w:p w14:paraId="02687595" w14:textId="77777777" w:rsidR="00217547" w:rsidRDefault="00C12C91">
      <w:pPr>
        <w:ind w:firstLine="709"/>
        <w:jc w:val="both"/>
        <w:rPr>
          <w:sz w:val="28"/>
          <w:szCs w:val="28"/>
        </w:rPr>
      </w:pPr>
      <w:r>
        <w:t xml:space="preserve">- </w:t>
      </w:r>
      <w:r>
        <w:rPr>
          <w:sz w:val="28"/>
          <w:szCs w:val="28"/>
        </w:rPr>
        <w:t xml:space="preserve">семьи, члены которых активно участвуют в жизни Сакмарского района, Оренбургской области, Российской Федерации, отмечены муниципальными, региональными, федеральными, общественными наградами/поощрениями; </w:t>
      </w:r>
    </w:p>
    <w:p w14:paraId="7C7398C9" w14:textId="77777777" w:rsidR="00217547" w:rsidRDefault="00C12C91">
      <w:pPr>
        <w:pStyle w:val="a8"/>
        <w:ind w:left="0" w:right="150" w:firstLine="709"/>
        <w:jc w:val="both"/>
        <w:rPr>
          <w:sz w:val="28"/>
          <w:szCs w:val="28"/>
        </w:rPr>
      </w:pPr>
      <w:r>
        <w:rPr>
          <w:sz w:val="28"/>
          <w:szCs w:val="28"/>
        </w:rPr>
        <w:t>- семьи, уделяющие внимание эстетическому воспитанию детей, приобщению их к творчеству и искусству, культурно-историческому наследию, национальной культуре.</w:t>
      </w:r>
    </w:p>
    <w:p w14:paraId="79B9580C" w14:textId="77777777" w:rsidR="00217547" w:rsidRDefault="00217547">
      <w:pPr>
        <w:ind w:right="2408" w:firstLine="851"/>
        <w:jc w:val="center"/>
        <w:rPr>
          <w:sz w:val="28"/>
          <w:szCs w:val="28"/>
        </w:rPr>
      </w:pPr>
    </w:p>
    <w:p w14:paraId="5673AD08" w14:textId="77777777" w:rsidR="00217547" w:rsidRDefault="00C12C91" w:rsidP="00D009AE">
      <w:pPr>
        <w:ind w:right="2408" w:firstLine="851"/>
        <w:jc w:val="center"/>
        <w:rPr>
          <w:sz w:val="28"/>
          <w:szCs w:val="28"/>
        </w:rPr>
      </w:pPr>
      <w:r>
        <w:rPr>
          <w:sz w:val="28"/>
          <w:szCs w:val="28"/>
        </w:rPr>
        <w:t>3. Организация Конкурса</w:t>
      </w:r>
    </w:p>
    <w:p w14:paraId="2EC202AB" w14:textId="77777777" w:rsidR="00217547" w:rsidRDefault="00C12C91">
      <w:pPr>
        <w:ind w:right="2408" w:firstLine="709"/>
        <w:jc w:val="both"/>
        <w:rPr>
          <w:sz w:val="28"/>
          <w:szCs w:val="28"/>
        </w:rPr>
      </w:pPr>
      <w:r>
        <w:rPr>
          <w:sz w:val="28"/>
          <w:szCs w:val="28"/>
        </w:rPr>
        <w:t>3.1.Конкурс проводится по пяти номинациям:</w:t>
      </w:r>
    </w:p>
    <w:p w14:paraId="63ED3023" w14:textId="77777777" w:rsidR="00217547" w:rsidRDefault="00C12C91">
      <w:pPr>
        <w:ind w:right="21" w:firstLine="709"/>
        <w:jc w:val="both"/>
        <w:rPr>
          <w:sz w:val="28"/>
          <w:szCs w:val="28"/>
        </w:rPr>
      </w:pPr>
      <w:r>
        <w:rPr>
          <w:sz w:val="28"/>
          <w:szCs w:val="28"/>
        </w:rPr>
        <w:t>3.1.1.</w:t>
      </w:r>
      <w:r>
        <w:rPr>
          <w:szCs w:val="28"/>
        </w:rPr>
        <w:t xml:space="preserve"> «</w:t>
      </w:r>
      <w:r>
        <w:rPr>
          <w:sz w:val="28"/>
          <w:szCs w:val="28"/>
        </w:rPr>
        <w:t>Многодетная семья</w:t>
      </w:r>
      <w:r>
        <w:rPr>
          <w:szCs w:val="28"/>
        </w:rPr>
        <w:t>»</w:t>
      </w:r>
      <w:r>
        <w:rPr>
          <w:sz w:val="28"/>
          <w:szCs w:val="28"/>
        </w:rPr>
        <w:t xml:space="preserve">. </w:t>
      </w:r>
    </w:p>
    <w:p w14:paraId="1D5C9CA3" w14:textId="77777777" w:rsidR="00217547" w:rsidRDefault="00C12C91">
      <w:pPr>
        <w:ind w:right="21" w:firstLine="709"/>
        <w:jc w:val="both"/>
        <w:rPr>
          <w:sz w:val="28"/>
          <w:szCs w:val="28"/>
        </w:rPr>
      </w:pPr>
      <w:r>
        <w:rPr>
          <w:sz w:val="28"/>
          <w:szCs w:val="28"/>
        </w:rPr>
        <w:t>В данной номинации принимают участие полные семьи, которые успешно воспитывают (или воспитали) пятерых и более детей, в том числе приемных, находящихся под опекой; активно участвуют в социально значимых мероприятиях и общественной жизни родного села, Сакмарского района, Оренбургской области, Российской Федерации, развивают духовно-нравственные качества, творческие способности членов семьи.</w:t>
      </w:r>
    </w:p>
    <w:p w14:paraId="04F1DE9A" w14:textId="77777777" w:rsidR="00217547" w:rsidRDefault="00C12C91">
      <w:pPr>
        <w:ind w:right="21" w:firstLine="709"/>
        <w:jc w:val="both"/>
        <w:rPr>
          <w:sz w:val="28"/>
          <w:szCs w:val="28"/>
        </w:rPr>
      </w:pPr>
      <w:r>
        <w:rPr>
          <w:sz w:val="28"/>
          <w:szCs w:val="28"/>
        </w:rPr>
        <w:t>3.1.2.</w:t>
      </w:r>
      <w:r>
        <w:rPr>
          <w:szCs w:val="28"/>
        </w:rPr>
        <w:t xml:space="preserve"> «</w:t>
      </w:r>
      <w:r>
        <w:rPr>
          <w:sz w:val="28"/>
          <w:szCs w:val="28"/>
        </w:rPr>
        <w:t>Молодая семья</w:t>
      </w:r>
      <w:r>
        <w:rPr>
          <w:szCs w:val="28"/>
        </w:rPr>
        <w:t>»</w:t>
      </w:r>
      <w:r>
        <w:rPr>
          <w:sz w:val="28"/>
          <w:szCs w:val="28"/>
        </w:rPr>
        <w:t xml:space="preserve">. </w:t>
      </w:r>
    </w:p>
    <w:p w14:paraId="4DF57510" w14:textId="77777777" w:rsidR="0037013E" w:rsidRDefault="00C12C91" w:rsidP="0037013E">
      <w:pPr>
        <w:ind w:right="21" w:firstLine="709"/>
        <w:jc w:val="both"/>
        <w:rPr>
          <w:rFonts w:eastAsia="Calibri"/>
          <w:sz w:val="28"/>
          <w:szCs w:val="28"/>
        </w:rPr>
      </w:pPr>
      <w:r>
        <w:rPr>
          <w:sz w:val="28"/>
          <w:szCs w:val="28"/>
        </w:rPr>
        <w:lastRenderedPageBreak/>
        <w:t>Участие в данной но</w:t>
      </w:r>
      <w:r w:rsidR="0037013E">
        <w:rPr>
          <w:sz w:val="28"/>
          <w:szCs w:val="28"/>
        </w:rPr>
        <w:t>минации принимают молодые семьи</w:t>
      </w:r>
      <w:r w:rsidR="0037013E">
        <w:rPr>
          <w:rFonts w:eastAsia="Calibri"/>
          <w:sz w:val="28"/>
          <w:szCs w:val="28"/>
        </w:rPr>
        <w:t>, где возраст супругов не достиг 35 лет, воспитывающие одного и более детей, в том числе приемных, а также занимающиеся общественно полезной, трудовой или творческой деятельностью, уделяющие большое внимание занятиям физической культурой и спортом, ведущие здоровый образ жизни;</w:t>
      </w:r>
    </w:p>
    <w:p w14:paraId="5C98CCB7" w14:textId="77777777" w:rsidR="00217547" w:rsidRDefault="00C12C91">
      <w:pPr>
        <w:ind w:right="21" w:firstLine="709"/>
        <w:jc w:val="both"/>
        <w:rPr>
          <w:sz w:val="28"/>
          <w:szCs w:val="28"/>
        </w:rPr>
      </w:pPr>
      <w:r>
        <w:rPr>
          <w:sz w:val="28"/>
          <w:szCs w:val="28"/>
        </w:rPr>
        <w:t xml:space="preserve">3.1.3. «Сельская семья». </w:t>
      </w:r>
    </w:p>
    <w:p w14:paraId="6CF26384" w14:textId="77777777" w:rsidR="00217547" w:rsidRDefault="00C12C91">
      <w:pPr>
        <w:ind w:right="21" w:firstLine="709"/>
        <w:jc w:val="both"/>
        <w:rPr>
          <w:sz w:val="28"/>
          <w:szCs w:val="28"/>
        </w:rPr>
      </w:pPr>
      <w:r>
        <w:rPr>
          <w:sz w:val="28"/>
          <w:szCs w:val="28"/>
        </w:rPr>
        <w:t>В данной номинации принимают участие семьи, проживающие в сельской местности, внесшие вклад в развитие сельской территории, имеющие достижения в труде, творчестве, спорте, воспитании детей.</w:t>
      </w:r>
    </w:p>
    <w:p w14:paraId="29E0B365" w14:textId="77777777" w:rsidR="00217547" w:rsidRDefault="00C12C91">
      <w:pPr>
        <w:ind w:right="21" w:firstLine="709"/>
        <w:jc w:val="both"/>
        <w:rPr>
          <w:sz w:val="28"/>
          <w:szCs w:val="28"/>
        </w:rPr>
      </w:pPr>
      <w:r>
        <w:rPr>
          <w:sz w:val="28"/>
          <w:szCs w:val="28"/>
        </w:rPr>
        <w:t xml:space="preserve">3.1.4. «Золотая семья России». </w:t>
      </w:r>
    </w:p>
    <w:p w14:paraId="2C4EE7A9" w14:textId="77777777" w:rsidR="00217547" w:rsidRDefault="00C12C91">
      <w:pPr>
        <w:ind w:right="21" w:firstLine="709"/>
        <w:jc w:val="both"/>
        <w:rPr>
          <w:sz w:val="28"/>
          <w:szCs w:val="28"/>
        </w:rPr>
      </w:pPr>
      <w:r>
        <w:rPr>
          <w:sz w:val="28"/>
          <w:szCs w:val="28"/>
        </w:rPr>
        <w:t>Участниками в данной номинации являются семьи, члены которых прожили в зарегистрированном браке не менее 50 лет, являются примером приверженности семейным ценностям, укрепления связей многих поколений, гражданственности и патриотизма.</w:t>
      </w:r>
    </w:p>
    <w:p w14:paraId="6A19FA2F" w14:textId="77777777" w:rsidR="00217547" w:rsidRDefault="00C12C91">
      <w:pPr>
        <w:ind w:right="21" w:firstLine="709"/>
        <w:jc w:val="both"/>
        <w:rPr>
          <w:sz w:val="28"/>
          <w:szCs w:val="28"/>
        </w:rPr>
      </w:pPr>
      <w:r>
        <w:rPr>
          <w:sz w:val="28"/>
          <w:szCs w:val="28"/>
        </w:rPr>
        <w:t xml:space="preserve">3.1.5. «Семья - хранитель традиций». </w:t>
      </w:r>
    </w:p>
    <w:p w14:paraId="019FDB55" w14:textId="77777777" w:rsidR="00217547" w:rsidRDefault="00C12C91">
      <w:pPr>
        <w:ind w:right="21" w:firstLine="709"/>
        <w:jc w:val="both"/>
        <w:rPr>
          <w:sz w:val="28"/>
          <w:szCs w:val="28"/>
        </w:rPr>
      </w:pPr>
      <w:r>
        <w:rPr>
          <w:sz w:val="28"/>
          <w:szCs w:val="28"/>
        </w:rPr>
        <w:t>В данной номинации принимают участие семьи, сохраняющие традиции национальной культуры, обычаи семьи, историю своего рода, приверженность семейной профессии.</w:t>
      </w:r>
    </w:p>
    <w:p w14:paraId="6CAE01D3" w14:textId="77777777" w:rsidR="00217547" w:rsidRDefault="00C12C91">
      <w:pPr>
        <w:numPr>
          <w:ilvl w:val="1"/>
          <w:numId w:val="4"/>
        </w:numPr>
        <w:ind w:left="0" w:right="32" w:firstLine="709"/>
        <w:jc w:val="both"/>
        <w:rPr>
          <w:sz w:val="28"/>
          <w:szCs w:val="28"/>
        </w:rPr>
      </w:pPr>
      <w:r>
        <w:rPr>
          <w:sz w:val="28"/>
          <w:szCs w:val="28"/>
        </w:rPr>
        <w:t>Участники Конкурса имеют право участвовать только в одной номинации.</w:t>
      </w:r>
    </w:p>
    <w:p w14:paraId="6A88F376" w14:textId="77777777" w:rsidR="00217547" w:rsidRDefault="00C12C91">
      <w:pPr>
        <w:numPr>
          <w:ilvl w:val="1"/>
          <w:numId w:val="4"/>
        </w:numPr>
        <w:ind w:left="0" w:right="32" w:firstLine="709"/>
        <w:jc w:val="both"/>
        <w:rPr>
          <w:sz w:val="28"/>
          <w:szCs w:val="28"/>
        </w:rPr>
      </w:pPr>
      <w:r>
        <w:rPr>
          <w:sz w:val="28"/>
          <w:szCs w:val="28"/>
        </w:rPr>
        <w:t xml:space="preserve">Организацию и проведение Конкурса, решение процедурных вопросов, обеспечение единого механизма отбора участников Конкурса осуществляет </w:t>
      </w:r>
      <w:r>
        <w:rPr>
          <w:bCs/>
          <w:sz w:val="28"/>
          <w:szCs w:val="28"/>
        </w:rPr>
        <w:t>конкурсная комиссия</w:t>
      </w:r>
      <w:r>
        <w:rPr>
          <w:sz w:val="28"/>
          <w:szCs w:val="28"/>
        </w:rPr>
        <w:t xml:space="preserve"> по подготовке и проведению муниципального этапа </w:t>
      </w:r>
      <w:r w:rsidR="0037013E">
        <w:rPr>
          <w:sz w:val="28"/>
          <w:szCs w:val="28"/>
        </w:rPr>
        <w:t xml:space="preserve">областного ежегодного  конкурса </w:t>
      </w:r>
      <w:r>
        <w:rPr>
          <w:sz w:val="28"/>
          <w:szCs w:val="28"/>
        </w:rPr>
        <w:t>«Семья года» (далее – конкурсная комиссия).</w:t>
      </w:r>
    </w:p>
    <w:p w14:paraId="22F0EC55" w14:textId="77777777" w:rsidR="00217547" w:rsidRDefault="00C12C91">
      <w:pPr>
        <w:numPr>
          <w:ilvl w:val="1"/>
          <w:numId w:val="4"/>
        </w:numPr>
        <w:ind w:left="0" w:right="32" w:firstLine="709"/>
        <w:jc w:val="both"/>
        <w:rPr>
          <w:sz w:val="28"/>
          <w:szCs w:val="28"/>
        </w:rPr>
      </w:pPr>
      <w:r>
        <w:rPr>
          <w:sz w:val="28"/>
          <w:szCs w:val="28"/>
        </w:rPr>
        <w:t>Полномочия конкурсной комиссии:</w:t>
      </w:r>
    </w:p>
    <w:p w14:paraId="0FA73307" w14:textId="77777777" w:rsidR="00217547" w:rsidRDefault="00C12C91">
      <w:pPr>
        <w:numPr>
          <w:ilvl w:val="0"/>
          <w:numId w:val="2"/>
        </w:numPr>
        <w:ind w:left="0" w:right="40" w:firstLine="709"/>
        <w:jc w:val="both"/>
        <w:rPr>
          <w:sz w:val="28"/>
          <w:szCs w:val="28"/>
        </w:rPr>
      </w:pPr>
      <w:r>
        <w:rPr>
          <w:sz w:val="28"/>
          <w:szCs w:val="28"/>
        </w:rPr>
        <w:t>информирует заинтересованных лиц о месте и порядке проведения Конкурса;</w:t>
      </w:r>
    </w:p>
    <w:p w14:paraId="1C5D4539" w14:textId="77777777" w:rsidR="00217547" w:rsidRDefault="00C12C91">
      <w:pPr>
        <w:numPr>
          <w:ilvl w:val="0"/>
          <w:numId w:val="2"/>
        </w:numPr>
        <w:ind w:left="0" w:right="40" w:firstLine="709"/>
        <w:jc w:val="both"/>
        <w:rPr>
          <w:sz w:val="28"/>
          <w:szCs w:val="28"/>
        </w:rPr>
      </w:pPr>
      <w:r>
        <w:rPr>
          <w:sz w:val="28"/>
          <w:szCs w:val="28"/>
        </w:rPr>
        <w:t>осуществляет прием заявок на участие в Конкурсе;</w:t>
      </w:r>
    </w:p>
    <w:p w14:paraId="41355F98" w14:textId="77777777" w:rsidR="00217547" w:rsidRDefault="00C12C91">
      <w:pPr>
        <w:numPr>
          <w:ilvl w:val="0"/>
          <w:numId w:val="2"/>
        </w:numPr>
        <w:ind w:left="0" w:right="40" w:firstLine="709"/>
        <w:jc w:val="both"/>
        <w:rPr>
          <w:sz w:val="28"/>
          <w:szCs w:val="28"/>
        </w:rPr>
      </w:pPr>
      <w:r>
        <w:rPr>
          <w:sz w:val="28"/>
          <w:szCs w:val="28"/>
        </w:rPr>
        <w:t>проводит анализ и оценку (в баллах) представленных участниками конкурса материалов;</w:t>
      </w:r>
    </w:p>
    <w:p w14:paraId="37A1136D" w14:textId="77777777" w:rsidR="00217547" w:rsidRDefault="00C12C91">
      <w:pPr>
        <w:numPr>
          <w:ilvl w:val="0"/>
          <w:numId w:val="2"/>
        </w:numPr>
        <w:ind w:right="40" w:firstLine="709"/>
        <w:jc w:val="both"/>
        <w:rPr>
          <w:sz w:val="28"/>
          <w:szCs w:val="28"/>
        </w:rPr>
      </w:pPr>
      <w:r>
        <w:rPr>
          <w:sz w:val="28"/>
          <w:szCs w:val="28"/>
        </w:rPr>
        <w:t>выносит решение по итогам Конкурса.</w:t>
      </w:r>
    </w:p>
    <w:p w14:paraId="397301D5" w14:textId="77777777" w:rsidR="00217547" w:rsidRDefault="00217547">
      <w:pPr>
        <w:ind w:left="289" w:right="-100" w:hanging="10"/>
        <w:jc w:val="center"/>
        <w:rPr>
          <w:sz w:val="28"/>
          <w:szCs w:val="28"/>
        </w:rPr>
      </w:pPr>
    </w:p>
    <w:p w14:paraId="0C1A1BED" w14:textId="77777777" w:rsidR="00217547" w:rsidRDefault="00C12C91">
      <w:pPr>
        <w:ind w:left="289" w:right="-100" w:firstLine="709"/>
        <w:jc w:val="center"/>
        <w:rPr>
          <w:sz w:val="28"/>
          <w:szCs w:val="28"/>
        </w:rPr>
      </w:pPr>
      <w:r>
        <w:rPr>
          <w:sz w:val="28"/>
          <w:szCs w:val="28"/>
        </w:rPr>
        <w:t>4. Условия проведения Конкурса</w:t>
      </w:r>
    </w:p>
    <w:p w14:paraId="60AE1AE1" w14:textId="77777777" w:rsidR="00217547" w:rsidRDefault="00C12C91">
      <w:pPr>
        <w:ind w:right="42" w:firstLine="709"/>
        <w:jc w:val="both"/>
        <w:rPr>
          <w:sz w:val="28"/>
          <w:szCs w:val="28"/>
        </w:rPr>
      </w:pPr>
      <w:r>
        <w:rPr>
          <w:sz w:val="28"/>
          <w:szCs w:val="28"/>
        </w:rPr>
        <w:t xml:space="preserve">4.1. Конкурс проводится заочно путем отбора по предоставленным материалам, подтверждающим основные достижения семьи. </w:t>
      </w:r>
    </w:p>
    <w:p w14:paraId="124A0408" w14:textId="77777777" w:rsidR="00217547" w:rsidRDefault="00C12C91">
      <w:pPr>
        <w:ind w:right="42" w:firstLine="709"/>
        <w:jc w:val="both"/>
        <w:rPr>
          <w:sz w:val="28"/>
          <w:szCs w:val="28"/>
        </w:rPr>
      </w:pPr>
      <w:r>
        <w:rPr>
          <w:sz w:val="28"/>
          <w:szCs w:val="28"/>
        </w:rPr>
        <w:t>4.2. Конкурсная комиссия осуществляет прием заявок и материалов для участия в Конкурсе до 15 февраля 202</w:t>
      </w:r>
      <w:r w:rsidR="0037013E">
        <w:rPr>
          <w:sz w:val="28"/>
          <w:szCs w:val="28"/>
        </w:rPr>
        <w:t>5</w:t>
      </w:r>
      <w:r>
        <w:rPr>
          <w:sz w:val="28"/>
          <w:szCs w:val="28"/>
        </w:rPr>
        <w:t xml:space="preserve"> года в соответствии с требованиями, указанными в приложении № 1 к настоящему Положению.</w:t>
      </w:r>
    </w:p>
    <w:p w14:paraId="3C8955A9" w14:textId="77777777" w:rsidR="00A170B3" w:rsidRDefault="00C12C91">
      <w:pPr>
        <w:ind w:right="42" w:firstLine="709"/>
        <w:jc w:val="both"/>
        <w:rPr>
          <w:sz w:val="28"/>
          <w:szCs w:val="28"/>
        </w:rPr>
      </w:pPr>
      <w:r>
        <w:rPr>
          <w:sz w:val="28"/>
          <w:szCs w:val="28"/>
        </w:rPr>
        <w:t>Заявки по форме и материалы к Конкурсу предоставляются в электронном виде и на бумажном носителе в ГБУСО «Комплексный центр социального обслуживания населения» в Сакмарском районе по адресу: с. Сакмара, ул. Советская, д. 3. Телефон для справок: 8 (353331) 21-8-56.</w:t>
      </w:r>
    </w:p>
    <w:p w14:paraId="7BA81B6B" w14:textId="77777777" w:rsidR="00217547" w:rsidRPr="00A170B3" w:rsidRDefault="00F739D0" w:rsidP="00A170B3">
      <w:pPr>
        <w:ind w:right="42"/>
        <w:jc w:val="both"/>
        <w:rPr>
          <w:sz w:val="28"/>
          <w:szCs w:val="28"/>
        </w:rPr>
      </w:pPr>
      <w:r>
        <w:rPr>
          <w:sz w:val="28"/>
          <w:szCs w:val="28"/>
        </w:rPr>
        <w:t>Электронная почта</w:t>
      </w:r>
      <w:r w:rsidR="00A170B3">
        <w:rPr>
          <w:sz w:val="28"/>
          <w:szCs w:val="28"/>
        </w:rPr>
        <w:t>:</w:t>
      </w:r>
      <w:r w:rsidR="00A170B3" w:rsidRPr="00A170B3">
        <w:t xml:space="preserve"> </w:t>
      </w:r>
      <w:r w:rsidR="00A170B3" w:rsidRPr="00A170B3">
        <w:rPr>
          <w:sz w:val="28"/>
          <w:szCs w:val="28"/>
        </w:rPr>
        <w:t>kcson_sk@mail.orb.ru</w:t>
      </w:r>
    </w:p>
    <w:p w14:paraId="7B30CEB4" w14:textId="77777777" w:rsidR="00217547" w:rsidRDefault="00217547">
      <w:pPr>
        <w:ind w:right="1787" w:firstLine="851"/>
        <w:jc w:val="center"/>
        <w:rPr>
          <w:sz w:val="28"/>
          <w:szCs w:val="28"/>
        </w:rPr>
      </w:pPr>
    </w:p>
    <w:p w14:paraId="1A76D2E4" w14:textId="77777777" w:rsidR="00217547" w:rsidRDefault="00C12C91">
      <w:pPr>
        <w:tabs>
          <w:tab w:val="left" w:pos="9214"/>
        </w:tabs>
        <w:ind w:right="-1" w:firstLine="851"/>
        <w:jc w:val="center"/>
        <w:rPr>
          <w:sz w:val="28"/>
          <w:szCs w:val="28"/>
        </w:rPr>
      </w:pPr>
      <w:r>
        <w:rPr>
          <w:sz w:val="28"/>
          <w:szCs w:val="28"/>
        </w:rPr>
        <w:t>5. Критерии отбора конкурсантов для участия в Конкурсе по номинациям</w:t>
      </w:r>
    </w:p>
    <w:p w14:paraId="5B854646" w14:textId="77777777" w:rsidR="00217547" w:rsidRDefault="00C12C91">
      <w:pPr>
        <w:pStyle w:val="a8"/>
        <w:ind w:left="0" w:right="21" w:firstLine="709"/>
        <w:jc w:val="both"/>
        <w:rPr>
          <w:sz w:val="28"/>
          <w:szCs w:val="28"/>
        </w:rPr>
      </w:pPr>
      <w:r>
        <w:rPr>
          <w:sz w:val="28"/>
          <w:szCs w:val="28"/>
        </w:rPr>
        <w:lastRenderedPageBreak/>
        <w:t>5.1. Для оценки документальных материалов участников используются следующие критерии:</w:t>
      </w:r>
    </w:p>
    <w:p w14:paraId="22E5D648" w14:textId="77777777" w:rsidR="00217547" w:rsidRDefault="00C12C91">
      <w:pPr>
        <w:numPr>
          <w:ilvl w:val="2"/>
          <w:numId w:val="5"/>
        </w:numPr>
        <w:ind w:left="0" w:right="21" w:firstLine="709"/>
        <w:jc w:val="both"/>
        <w:rPr>
          <w:sz w:val="28"/>
          <w:szCs w:val="28"/>
        </w:rPr>
      </w:pPr>
      <w:r>
        <w:rPr>
          <w:sz w:val="28"/>
          <w:szCs w:val="28"/>
        </w:rPr>
        <w:t xml:space="preserve">В номинации </w:t>
      </w:r>
      <w:r>
        <w:rPr>
          <w:szCs w:val="28"/>
        </w:rPr>
        <w:t>«</w:t>
      </w:r>
      <w:r>
        <w:rPr>
          <w:sz w:val="28"/>
          <w:szCs w:val="28"/>
        </w:rPr>
        <w:t>Многодетная семья</w:t>
      </w:r>
      <w:r>
        <w:rPr>
          <w:szCs w:val="28"/>
        </w:rPr>
        <w:t>»</w:t>
      </w:r>
      <w:r>
        <w:rPr>
          <w:sz w:val="28"/>
          <w:szCs w:val="28"/>
        </w:rPr>
        <w:t xml:space="preserve"> - численность детей в семье, в том числе приемных, достижения членов семьи, наличие у родителей наград за достойное воспитание детей, сохранение семейных традиций и ценностей, участие семьи в социально значимых мероприятиях и общественной жизни села, района, области, страны.</w:t>
      </w:r>
    </w:p>
    <w:p w14:paraId="665A3C61" w14:textId="77777777" w:rsidR="00217547" w:rsidRDefault="00C12C91">
      <w:pPr>
        <w:numPr>
          <w:ilvl w:val="2"/>
          <w:numId w:val="5"/>
        </w:numPr>
        <w:ind w:left="0" w:right="23" w:firstLine="709"/>
        <w:jc w:val="both"/>
        <w:rPr>
          <w:sz w:val="28"/>
          <w:szCs w:val="28"/>
        </w:rPr>
      </w:pPr>
      <w:r>
        <w:rPr>
          <w:sz w:val="28"/>
          <w:szCs w:val="28"/>
        </w:rPr>
        <w:t xml:space="preserve"> В номинации </w:t>
      </w:r>
      <w:r>
        <w:rPr>
          <w:szCs w:val="28"/>
        </w:rPr>
        <w:t>«</w:t>
      </w:r>
      <w:r>
        <w:rPr>
          <w:sz w:val="28"/>
          <w:szCs w:val="28"/>
        </w:rPr>
        <w:t>Молодая семья</w:t>
      </w:r>
      <w:r>
        <w:rPr>
          <w:szCs w:val="28"/>
        </w:rPr>
        <w:t>»</w:t>
      </w:r>
      <w:r>
        <w:rPr>
          <w:sz w:val="28"/>
          <w:szCs w:val="28"/>
        </w:rPr>
        <w:t xml:space="preserve"> - социальная активность семьи, достижения членов семьи, их участие в общественно-полезной трудовой или творческой деятельности.</w:t>
      </w:r>
    </w:p>
    <w:p w14:paraId="2ECB463B" w14:textId="77777777" w:rsidR="00217547" w:rsidRDefault="00C12C91">
      <w:pPr>
        <w:ind w:right="23" w:firstLine="709"/>
        <w:jc w:val="both"/>
        <w:rPr>
          <w:sz w:val="28"/>
          <w:szCs w:val="28"/>
        </w:rPr>
      </w:pPr>
      <w:r>
        <w:rPr>
          <w:sz w:val="28"/>
          <w:szCs w:val="28"/>
        </w:rPr>
        <w:t>5.1.3. В номинации «Сельская семья» - вклад в развитие сельской территории, наличие наград за достижения в труде, творчестве, спорте, воспитании детей.</w:t>
      </w:r>
    </w:p>
    <w:p w14:paraId="47521BFA" w14:textId="77777777" w:rsidR="00217547" w:rsidRDefault="00C12C91">
      <w:pPr>
        <w:ind w:right="21" w:firstLine="709"/>
        <w:jc w:val="both"/>
        <w:rPr>
          <w:sz w:val="28"/>
          <w:szCs w:val="28"/>
        </w:rPr>
      </w:pPr>
      <w:r>
        <w:rPr>
          <w:sz w:val="28"/>
          <w:szCs w:val="28"/>
        </w:rPr>
        <w:t>5.1.4. В номинации «Золотая семья России» - приверженность семейным ценностям, укрепление многопоколенных связей, гражданственности и патриотизма.</w:t>
      </w:r>
    </w:p>
    <w:p w14:paraId="340817CB" w14:textId="77777777" w:rsidR="00217547" w:rsidRDefault="00C12C91">
      <w:pPr>
        <w:ind w:right="21" w:firstLine="709"/>
        <w:jc w:val="both"/>
        <w:rPr>
          <w:sz w:val="28"/>
          <w:szCs w:val="28"/>
        </w:rPr>
      </w:pPr>
      <w:r>
        <w:rPr>
          <w:sz w:val="28"/>
          <w:szCs w:val="28"/>
        </w:rPr>
        <w:t>5.1.5. В номинации «Семья - хранитель традиций» - вклад в сохранение традиций национальной культуры, популяризацию обычаев семьи, изучение истории своего рода, приверженность семейной профессии, наличие наград за данные виды деятельности.</w:t>
      </w:r>
    </w:p>
    <w:p w14:paraId="358595A6" w14:textId="77777777" w:rsidR="00217547" w:rsidRDefault="00C12C91">
      <w:pPr>
        <w:ind w:right="21" w:firstLine="709"/>
        <w:jc w:val="both"/>
        <w:rPr>
          <w:sz w:val="28"/>
          <w:szCs w:val="28"/>
        </w:rPr>
      </w:pPr>
      <w:r>
        <w:rPr>
          <w:sz w:val="28"/>
          <w:szCs w:val="28"/>
        </w:rPr>
        <w:t xml:space="preserve">5.1.6. Во всех номинациях - красочное и оригинальное оформление представленных материалов. Обязательно прилагается портфолио. </w:t>
      </w:r>
    </w:p>
    <w:p w14:paraId="60CABF0B" w14:textId="77777777" w:rsidR="00217547" w:rsidRDefault="00217547">
      <w:pPr>
        <w:ind w:left="2156" w:right="21"/>
        <w:rPr>
          <w:sz w:val="28"/>
          <w:szCs w:val="28"/>
        </w:rPr>
      </w:pPr>
    </w:p>
    <w:p w14:paraId="5D0FFC9C" w14:textId="77777777" w:rsidR="00217547" w:rsidRDefault="00C12C91">
      <w:pPr>
        <w:ind w:right="21" w:firstLine="709"/>
        <w:jc w:val="center"/>
        <w:rPr>
          <w:sz w:val="28"/>
          <w:szCs w:val="28"/>
        </w:rPr>
      </w:pPr>
      <w:r>
        <w:rPr>
          <w:sz w:val="28"/>
          <w:szCs w:val="28"/>
        </w:rPr>
        <w:t>6. Критерии определения победителей Конкурса</w:t>
      </w:r>
    </w:p>
    <w:p w14:paraId="495AD0ED" w14:textId="77777777" w:rsidR="00217547" w:rsidRDefault="00C12C91">
      <w:pPr>
        <w:ind w:right="21" w:firstLine="709"/>
        <w:jc w:val="both"/>
        <w:rPr>
          <w:sz w:val="28"/>
          <w:szCs w:val="28"/>
        </w:rPr>
      </w:pPr>
      <w:r>
        <w:rPr>
          <w:sz w:val="28"/>
          <w:szCs w:val="28"/>
        </w:rPr>
        <w:t>6.1. Победители Конкурса определяются членами конкурсной комиссии в каждой номинации с учетом требований:</w:t>
      </w:r>
    </w:p>
    <w:p w14:paraId="3C0DEF49" w14:textId="77777777" w:rsidR="00217547" w:rsidRDefault="00C12C91">
      <w:pPr>
        <w:ind w:right="21" w:firstLine="709"/>
        <w:jc w:val="both"/>
        <w:rPr>
          <w:sz w:val="28"/>
          <w:szCs w:val="28"/>
        </w:rPr>
      </w:pPr>
      <w:r>
        <w:rPr>
          <w:sz w:val="28"/>
          <w:szCs w:val="28"/>
        </w:rPr>
        <w:t>-  п.5 настоящего Положения;</w:t>
      </w:r>
    </w:p>
    <w:p w14:paraId="7DA19F87" w14:textId="77777777" w:rsidR="00217547" w:rsidRDefault="00C12C91">
      <w:pPr>
        <w:ind w:right="42" w:firstLine="709"/>
        <w:jc w:val="both"/>
        <w:rPr>
          <w:sz w:val="28"/>
          <w:szCs w:val="28"/>
        </w:rPr>
      </w:pPr>
      <w:r>
        <w:rPr>
          <w:sz w:val="28"/>
          <w:szCs w:val="28"/>
        </w:rPr>
        <w:t xml:space="preserve">-  общих критериев: знание истории семьи, система воспитания детей в </w:t>
      </w:r>
    </w:p>
    <w:p w14:paraId="3C720058" w14:textId="77777777" w:rsidR="00217547" w:rsidRDefault="00C12C91">
      <w:pPr>
        <w:ind w:right="42" w:firstLine="709"/>
        <w:jc w:val="both"/>
        <w:rPr>
          <w:sz w:val="28"/>
          <w:szCs w:val="28"/>
        </w:rPr>
      </w:pPr>
      <w:r>
        <w:rPr>
          <w:sz w:val="28"/>
          <w:szCs w:val="28"/>
        </w:rPr>
        <w:t>семье, участие в общественной деятельности, вклад в развитие Сакмарского района, Оренбургской области, Российской Федерации, наличие совместных интересов в семье;</w:t>
      </w:r>
    </w:p>
    <w:p w14:paraId="7C840502" w14:textId="77777777" w:rsidR="00217547" w:rsidRDefault="00C12C91">
      <w:pPr>
        <w:numPr>
          <w:ilvl w:val="0"/>
          <w:numId w:val="2"/>
        </w:numPr>
        <w:tabs>
          <w:tab w:val="left" w:pos="993"/>
        </w:tabs>
        <w:ind w:left="0" w:right="42" w:firstLine="709"/>
        <w:jc w:val="both"/>
        <w:rPr>
          <w:sz w:val="28"/>
          <w:szCs w:val="28"/>
        </w:rPr>
      </w:pPr>
      <w:r>
        <w:rPr>
          <w:sz w:val="28"/>
          <w:szCs w:val="28"/>
        </w:rPr>
        <w:t>оформительских критериев представленных конкурсных материалов: структурная целостность представленных материалов, качество видео и фотоматериалов;</w:t>
      </w:r>
    </w:p>
    <w:p w14:paraId="6FC12425" w14:textId="77777777" w:rsidR="00217547" w:rsidRDefault="00217547">
      <w:pPr>
        <w:ind w:right="21" w:firstLine="709"/>
        <w:rPr>
          <w:sz w:val="28"/>
          <w:szCs w:val="28"/>
        </w:rPr>
      </w:pPr>
    </w:p>
    <w:p w14:paraId="5F949A8C" w14:textId="77777777" w:rsidR="00217547" w:rsidRDefault="00C12C91">
      <w:pPr>
        <w:ind w:right="756" w:firstLine="709"/>
        <w:jc w:val="center"/>
        <w:rPr>
          <w:sz w:val="28"/>
          <w:szCs w:val="28"/>
        </w:rPr>
      </w:pPr>
      <w:r>
        <w:rPr>
          <w:sz w:val="28"/>
          <w:szCs w:val="28"/>
        </w:rPr>
        <w:t>7. Порядок проведения Конкурса</w:t>
      </w:r>
    </w:p>
    <w:p w14:paraId="62F9D77B" w14:textId="77777777" w:rsidR="00217547" w:rsidRDefault="00C12C91">
      <w:pPr>
        <w:ind w:right="42" w:firstLine="709"/>
        <w:jc w:val="both"/>
        <w:rPr>
          <w:sz w:val="28"/>
          <w:szCs w:val="28"/>
        </w:rPr>
      </w:pPr>
      <w:r>
        <w:rPr>
          <w:sz w:val="28"/>
          <w:szCs w:val="28"/>
        </w:rPr>
        <w:t>7.1. Конкурсная комиссия рассматривает документы и определяет победителей до 25 февраля 202</w:t>
      </w:r>
      <w:r w:rsidR="003551EF">
        <w:rPr>
          <w:sz w:val="28"/>
          <w:szCs w:val="28"/>
        </w:rPr>
        <w:t>5</w:t>
      </w:r>
      <w:r>
        <w:rPr>
          <w:sz w:val="28"/>
          <w:szCs w:val="28"/>
        </w:rPr>
        <w:t xml:space="preserve"> года.</w:t>
      </w:r>
    </w:p>
    <w:p w14:paraId="25CC75BB" w14:textId="77777777" w:rsidR="00217547" w:rsidRDefault="00C12C91">
      <w:pPr>
        <w:pStyle w:val="a8"/>
        <w:numPr>
          <w:ilvl w:val="1"/>
          <w:numId w:val="6"/>
        </w:numPr>
        <w:tabs>
          <w:tab w:val="left" w:pos="1276"/>
        </w:tabs>
        <w:ind w:left="0" w:right="21" w:firstLine="709"/>
        <w:jc w:val="both"/>
        <w:rPr>
          <w:sz w:val="28"/>
          <w:szCs w:val="28"/>
        </w:rPr>
      </w:pPr>
      <w:r>
        <w:rPr>
          <w:sz w:val="28"/>
          <w:szCs w:val="28"/>
        </w:rPr>
        <w:t>Решение конкурсной комиссии принимается большинством голосов присутствующих членов и оформляется протоколом. В случае равенства голосов голос председателя конкурсной комиссии считается решающим.</w:t>
      </w:r>
      <w:r>
        <w:t xml:space="preserve"> </w:t>
      </w:r>
      <w:r>
        <w:rPr>
          <w:sz w:val="28"/>
          <w:szCs w:val="28"/>
        </w:rPr>
        <w:t xml:space="preserve">Решение </w:t>
      </w:r>
      <w:r w:rsidR="00F739D0">
        <w:rPr>
          <w:sz w:val="28"/>
          <w:szCs w:val="28"/>
        </w:rPr>
        <w:t>конкурсной комиссии</w:t>
      </w:r>
      <w:r>
        <w:rPr>
          <w:sz w:val="28"/>
          <w:szCs w:val="28"/>
        </w:rPr>
        <w:t xml:space="preserve"> пересмотру не подлежит.</w:t>
      </w:r>
    </w:p>
    <w:p w14:paraId="2FCD5DED" w14:textId="77777777" w:rsidR="00217547" w:rsidRDefault="00C12C91">
      <w:pPr>
        <w:pStyle w:val="a8"/>
        <w:numPr>
          <w:ilvl w:val="1"/>
          <w:numId w:val="6"/>
        </w:numPr>
        <w:tabs>
          <w:tab w:val="left" w:pos="1276"/>
        </w:tabs>
        <w:ind w:left="0" w:right="21" w:firstLine="709"/>
        <w:jc w:val="both"/>
        <w:rPr>
          <w:sz w:val="28"/>
          <w:szCs w:val="28"/>
        </w:rPr>
      </w:pPr>
      <w:r>
        <w:rPr>
          <w:sz w:val="28"/>
          <w:szCs w:val="28"/>
        </w:rPr>
        <w:t>Решение конкурсной комиссии оформляется протоколом и подписывается председателем и секретарем.</w:t>
      </w:r>
    </w:p>
    <w:p w14:paraId="74992283" w14:textId="77777777" w:rsidR="00217547" w:rsidRDefault="00F739D0">
      <w:pPr>
        <w:pStyle w:val="a8"/>
        <w:numPr>
          <w:ilvl w:val="1"/>
          <w:numId w:val="6"/>
        </w:numPr>
        <w:tabs>
          <w:tab w:val="left" w:pos="1276"/>
        </w:tabs>
        <w:ind w:left="0" w:right="21" w:firstLine="709"/>
        <w:jc w:val="both"/>
        <w:rPr>
          <w:sz w:val="28"/>
          <w:szCs w:val="28"/>
        </w:rPr>
      </w:pPr>
      <w:r>
        <w:rPr>
          <w:sz w:val="28"/>
          <w:szCs w:val="28"/>
        </w:rPr>
        <w:t>Конкурсная комиссия</w:t>
      </w:r>
      <w:r w:rsidR="00C12C91">
        <w:rPr>
          <w:sz w:val="28"/>
          <w:szCs w:val="28"/>
        </w:rPr>
        <w:t xml:space="preserve"> оставляет за собой право не присуждать призовых мест при низком качестве представленных работ, либо в случае не соответствия работ установленным критериям.</w:t>
      </w:r>
    </w:p>
    <w:p w14:paraId="31CDFE7E" w14:textId="77777777" w:rsidR="00217547" w:rsidRDefault="00C12C91">
      <w:pPr>
        <w:ind w:right="42" w:firstLine="709"/>
        <w:jc w:val="both"/>
        <w:rPr>
          <w:sz w:val="28"/>
          <w:szCs w:val="28"/>
        </w:rPr>
      </w:pPr>
      <w:r>
        <w:rPr>
          <w:sz w:val="28"/>
          <w:szCs w:val="28"/>
        </w:rPr>
        <w:lastRenderedPageBreak/>
        <w:t>7.4. Информация о результатах Конкурса, его победителях  публикуется на официальном сайте муниципального образования Сакмарский район.</w:t>
      </w:r>
    </w:p>
    <w:p w14:paraId="46A8E7D6" w14:textId="77777777" w:rsidR="00217547" w:rsidRDefault="00217547">
      <w:pPr>
        <w:ind w:right="21" w:firstLine="851"/>
        <w:jc w:val="center"/>
        <w:rPr>
          <w:sz w:val="28"/>
          <w:szCs w:val="28"/>
        </w:rPr>
      </w:pPr>
    </w:p>
    <w:p w14:paraId="58D2E232" w14:textId="77777777" w:rsidR="00217547" w:rsidRDefault="00C12C91">
      <w:pPr>
        <w:ind w:right="21" w:firstLine="851"/>
        <w:jc w:val="center"/>
        <w:rPr>
          <w:sz w:val="28"/>
          <w:szCs w:val="28"/>
        </w:rPr>
      </w:pPr>
      <w:r>
        <w:rPr>
          <w:sz w:val="28"/>
          <w:szCs w:val="28"/>
        </w:rPr>
        <w:t>8. Подведение итогов и награждение участников.</w:t>
      </w:r>
    </w:p>
    <w:p w14:paraId="2D3C6FC2" w14:textId="77777777" w:rsidR="00217547" w:rsidRDefault="00C12C91">
      <w:pPr>
        <w:numPr>
          <w:ilvl w:val="1"/>
          <w:numId w:val="3"/>
        </w:numPr>
        <w:tabs>
          <w:tab w:val="left" w:pos="1276"/>
        </w:tabs>
        <w:ind w:left="0" w:right="42" w:firstLine="709"/>
        <w:jc w:val="both"/>
        <w:rPr>
          <w:sz w:val="28"/>
          <w:szCs w:val="28"/>
        </w:rPr>
      </w:pPr>
      <w:r>
        <w:rPr>
          <w:sz w:val="28"/>
          <w:szCs w:val="28"/>
        </w:rPr>
        <w:t xml:space="preserve">Победители Конкурса награждаются дипломами. О месте церемонии награждения победителей Конкурса </w:t>
      </w:r>
      <w:r w:rsidR="00F739D0">
        <w:rPr>
          <w:sz w:val="28"/>
          <w:szCs w:val="28"/>
        </w:rPr>
        <w:t>сообщается</w:t>
      </w:r>
      <w:r>
        <w:rPr>
          <w:sz w:val="28"/>
          <w:szCs w:val="28"/>
        </w:rPr>
        <w:t xml:space="preserve"> дополнительно.</w:t>
      </w:r>
    </w:p>
    <w:p w14:paraId="029825EB" w14:textId="77777777" w:rsidR="00217547" w:rsidRDefault="00C12C91">
      <w:pPr>
        <w:pStyle w:val="aa"/>
        <w:numPr>
          <w:ilvl w:val="1"/>
          <w:numId w:val="3"/>
        </w:numPr>
        <w:tabs>
          <w:tab w:val="left" w:pos="1276"/>
        </w:tabs>
        <w:ind w:left="0" w:firstLine="709"/>
        <w:jc w:val="both"/>
        <w:rPr>
          <w:szCs w:val="28"/>
        </w:rPr>
      </w:pPr>
      <w:r>
        <w:rPr>
          <w:szCs w:val="28"/>
        </w:rPr>
        <w:t>Победители Конкурса номинируются для участия в региональном этапе</w:t>
      </w:r>
      <w:r w:rsidR="003551EF" w:rsidRPr="003551EF">
        <w:rPr>
          <w:szCs w:val="28"/>
        </w:rPr>
        <w:t xml:space="preserve"> </w:t>
      </w:r>
      <w:r w:rsidR="003551EF">
        <w:rPr>
          <w:szCs w:val="28"/>
        </w:rPr>
        <w:t>областного ежегодного  конкурса</w:t>
      </w:r>
      <w:r>
        <w:rPr>
          <w:szCs w:val="28"/>
        </w:rPr>
        <w:t xml:space="preserve"> «Семья года».</w:t>
      </w:r>
    </w:p>
    <w:p w14:paraId="21F363F1" w14:textId="77777777" w:rsidR="00217547" w:rsidRDefault="00C12C91">
      <w:pPr>
        <w:pStyle w:val="a8"/>
        <w:numPr>
          <w:ilvl w:val="1"/>
          <w:numId w:val="3"/>
        </w:numPr>
        <w:tabs>
          <w:tab w:val="left" w:pos="1276"/>
        </w:tabs>
        <w:ind w:left="0" w:right="42" w:firstLine="709"/>
        <w:jc w:val="both"/>
        <w:rPr>
          <w:sz w:val="28"/>
          <w:szCs w:val="28"/>
        </w:rPr>
      </w:pPr>
      <w:r>
        <w:rPr>
          <w:sz w:val="28"/>
          <w:szCs w:val="28"/>
        </w:rPr>
        <w:t>В срок до 1 марта 202</w:t>
      </w:r>
      <w:r w:rsidR="003551EF">
        <w:rPr>
          <w:sz w:val="28"/>
          <w:szCs w:val="28"/>
        </w:rPr>
        <w:t>5</w:t>
      </w:r>
      <w:r>
        <w:rPr>
          <w:sz w:val="28"/>
          <w:szCs w:val="28"/>
        </w:rPr>
        <w:t xml:space="preserve"> года конкурсная комиссия направляет </w:t>
      </w:r>
      <w:r w:rsidR="003551EF">
        <w:rPr>
          <w:sz w:val="28"/>
          <w:szCs w:val="28"/>
        </w:rPr>
        <w:t>письменные представления и материалы на победителей муниципального этапа Конкурса на региональный этап</w:t>
      </w:r>
      <w:r>
        <w:rPr>
          <w:sz w:val="28"/>
          <w:szCs w:val="28"/>
        </w:rPr>
        <w:t xml:space="preserve"> </w:t>
      </w:r>
      <w:r w:rsidR="003551EF">
        <w:rPr>
          <w:sz w:val="28"/>
          <w:szCs w:val="28"/>
        </w:rPr>
        <w:t>областного ежегодного  конкурса  «Семья года».</w:t>
      </w:r>
      <w:r>
        <w:br w:type="page"/>
      </w:r>
    </w:p>
    <w:p w14:paraId="114DD78B" w14:textId="77777777" w:rsidR="00217547" w:rsidRDefault="00C12C91">
      <w:pPr>
        <w:jc w:val="right"/>
      </w:pPr>
      <w:r>
        <w:lastRenderedPageBreak/>
        <w:t xml:space="preserve">Приложение № 1 </w:t>
      </w:r>
    </w:p>
    <w:p w14:paraId="7252A272" w14:textId="77777777" w:rsidR="00217547" w:rsidRDefault="00C12C91">
      <w:pPr>
        <w:jc w:val="right"/>
      </w:pPr>
      <w:r>
        <w:t xml:space="preserve">к Положению о проведении муниципального этапа </w:t>
      </w:r>
    </w:p>
    <w:p w14:paraId="672EDD08" w14:textId="77777777" w:rsidR="00217547" w:rsidRDefault="003551EF">
      <w:pPr>
        <w:ind w:left="289" w:right="-2" w:hanging="11"/>
        <w:jc w:val="right"/>
      </w:pPr>
      <w:r w:rsidRPr="003551EF">
        <w:t>областного ежегодного  конкурса</w:t>
      </w:r>
      <w:r>
        <w:rPr>
          <w:sz w:val="28"/>
          <w:szCs w:val="28"/>
        </w:rPr>
        <w:t xml:space="preserve"> </w:t>
      </w:r>
      <w:r w:rsidR="00C12C91">
        <w:t xml:space="preserve"> «Семья года»</w:t>
      </w:r>
    </w:p>
    <w:p w14:paraId="0BE27239" w14:textId="77777777" w:rsidR="00217547" w:rsidRDefault="00217547">
      <w:pPr>
        <w:rPr>
          <w:sz w:val="28"/>
          <w:szCs w:val="28"/>
        </w:rPr>
      </w:pPr>
    </w:p>
    <w:p w14:paraId="0944A0EB" w14:textId="77777777" w:rsidR="00217547" w:rsidRDefault="00C12C91">
      <w:pPr>
        <w:ind w:firstLine="708"/>
        <w:jc w:val="center"/>
        <w:outlineLvl w:val="2"/>
        <w:rPr>
          <w:b/>
          <w:bCs/>
          <w:sz w:val="27"/>
          <w:szCs w:val="27"/>
        </w:rPr>
      </w:pPr>
      <w:r>
        <w:rPr>
          <w:b/>
          <w:bCs/>
          <w:sz w:val="27"/>
          <w:szCs w:val="27"/>
        </w:rPr>
        <w:t>Требования, предъ</w:t>
      </w:r>
      <w:r w:rsidR="00E16D7C">
        <w:rPr>
          <w:b/>
          <w:bCs/>
          <w:sz w:val="27"/>
          <w:szCs w:val="27"/>
        </w:rPr>
        <w:t>являемые к оформлению</w:t>
      </w:r>
      <w:r>
        <w:rPr>
          <w:b/>
          <w:bCs/>
          <w:sz w:val="27"/>
          <w:szCs w:val="27"/>
        </w:rPr>
        <w:t xml:space="preserve"> материалов</w:t>
      </w:r>
      <w:r w:rsidR="00E16D7C">
        <w:rPr>
          <w:b/>
          <w:bCs/>
          <w:sz w:val="27"/>
          <w:szCs w:val="27"/>
        </w:rPr>
        <w:t xml:space="preserve"> </w:t>
      </w:r>
      <w:r>
        <w:rPr>
          <w:b/>
          <w:bCs/>
          <w:sz w:val="27"/>
          <w:szCs w:val="27"/>
        </w:rPr>
        <w:t xml:space="preserve">для участия в муниципальном этапе </w:t>
      </w:r>
      <w:r w:rsidR="003551EF" w:rsidRPr="003551EF">
        <w:rPr>
          <w:b/>
          <w:sz w:val="28"/>
          <w:szCs w:val="28"/>
        </w:rPr>
        <w:t>областного ежегодного  конкурса</w:t>
      </w:r>
      <w:r>
        <w:rPr>
          <w:b/>
          <w:bCs/>
          <w:sz w:val="27"/>
          <w:szCs w:val="27"/>
        </w:rPr>
        <w:t xml:space="preserve"> «Семья года»</w:t>
      </w:r>
    </w:p>
    <w:p w14:paraId="28DE114B" w14:textId="77777777" w:rsidR="00217547" w:rsidRDefault="00217547">
      <w:pPr>
        <w:ind w:firstLine="708"/>
        <w:jc w:val="center"/>
        <w:outlineLvl w:val="2"/>
        <w:rPr>
          <w:b/>
          <w:bCs/>
          <w:sz w:val="27"/>
          <w:szCs w:val="27"/>
        </w:rPr>
      </w:pPr>
    </w:p>
    <w:p w14:paraId="6A4A2D61" w14:textId="77777777" w:rsidR="00217547" w:rsidRDefault="00C12C91">
      <w:pPr>
        <w:ind w:firstLine="708"/>
        <w:jc w:val="both"/>
        <w:outlineLvl w:val="2"/>
        <w:rPr>
          <w:bCs/>
          <w:sz w:val="28"/>
          <w:szCs w:val="28"/>
        </w:rPr>
      </w:pPr>
      <w:r>
        <w:rPr>
          <w:bCs/>
          <w:sz w:val="28"/>
          <w:szCs w:val="28"/>
        </w:rPr>
        <w:t xml:space="preserve">1.  На каждую семью, заявленную для участия в муниципальном этапе </w:t>
      </w:r>
      <w:r w:rsidR="003551EF">
        <w:rPr>
          <w:sz w:val="28"/>
          <w:szCs w:val="28"/>
        </w:rPr>
        <w:t xml:space="preserve">областного ежегодного  конкурса </w:t>
      </w:r>
      <w:r>
        <w:rPr>
          <w:bCs/>
          <w:sz w:val="28"/>
          <w:szCs w:val="28"/>
        </w:rPr>
        <w:t>«Семья года», должны быть предоставлены следующие материалы:</w:t>
      </w:r>
    </w:p>
    <w:p w14:paraId="3ABBD8DA" w14:textId="77777777" w:rsidR="00217547" w:rsidRDefault="00C12C91">
      <w:pPr>
        <w:ind w:firstLine="708"/>
        <w:jc w:val="both"/>
        <w:rPr>
          <w:bCs/>
          <w:sz w:val="28"/>
          <w:szCs w:val="28"/>
        </w:rPr>
      </w:pPr>
      <w:r>
        <w:rPr>
          <w:bCs/>
          <w:sz w:val="28"/>
          <w:szCs w:val="28"/>
        </w:rPr>
        <w:t>- п</w:t>
      </w:r>
      <w:r>
        <w:rPr>
          <w:rFonts w:eastAsia="Calibri"/>
          <w:bCs/>
          <w:sz w:val="28"/>
          <w:szCs w:val="28"/>
        </w:rPr>
        <w:t>редставление на участие семьи в муниципальном этапе</w:t>
      </w:r>
      <w:r w:rsidR="003551EF" w:rsidRPr="003551EF">
        <w:rPr>
          <w:sz w:val="28"/>
          <w:szCs w:val="28"/>
        </w:rPr>
        <w:t xml:space="preserve"> </w:t>
      </w:r>
      <w:r w:rsidR="003551EF">
        <w:rPr>
          <w:sz w:val="28"/>
          <w:szCs w:val="28"/>
        </w:rPr>
        <w:t>областного ежегодного  конкурса</w:t>
      </w:r>
      <w:r>
        <w:rPr>
          <w:rFonts w:eastAsia="Calibri"/>
          <w:bCs/>
          <w:sz w:val="28"/>
          <w:szCs w:val="28"/>
        </w:rPr>
        <w:t xml:space="preserve"> </w:t>
      </w:r>
      <w:r>
        <w:rPr>
          <w:bCs/>
          <w:sz w:val="28"/>
          <w:szCs w:val="28"/>
        </w:rPr>
        <w:t xml:space="preserve">«Семья года» </w:t>
      </w:r>
      <w:r>
        <w:rPr>
          <w:rFonts w:eastAsia="Calibri"/>
          <w:bCs/>
          <w:sz w:val="28"/>
          <w:szCs w:val="28"/>
        </w:rPr>
        <w:t xml:space="preserve">по форме </w:t>
      </w:r>
      <w:r>
        <w:rPr>
          <w:bCs/>
          <w:sz w:val="28"/>
          <w:szCs w:val="28"/>
        </w:rPr>
        <w:t>согласно приложению № 2 к настоящему Положению;</w:t>
      </w:r>
    </w:p>
    <w:p w14:paraId="537AEB47" w14:textId="77777777" w:rsidR="00217547" w:rsidRDefault="00C12C91">
      <w:pPr>
        <w:ind w:firstLine="708"/>
        <w:jc w:val="both"/>
        <w:outlineLvl w:val="2"/>
        <w:rPr>
          <w:bCs/>
          <w:sz w:val="28"/>
          <w:szCs w:val="28"/>
        </w:rPr>
      </w:pPr>
      <w:r>
        <w:rPr>
          <w:bCs/>
          <w:sz w:val="28"/>
          <w:szCs w:val="28"/>
        </w:rPr>
        <w:t>- согласие на обработку персональных данных на участников конкурса, в том числе на несовершеннолетних участников конкурса, согласно приложениям № 3,  № 4 к настоящему Положению</w:t>
      </w:r>
    </w:p>
    <w:p w14:paraId="2DA0D298" w14:textId="77777777" w:rsidR="00217547" w:rsidRDefault="00C12C91">
      <w:pPr>
        <w:ind w:firstLine="708"/>
        <w:jc w:val="both"/>
        <w:outlineLvl w:val="2"/>
        <w:rPr>
          <w:bCs/>
          <w:sz w:val="28"/>
          <w:szCs w:val="28"/>
        </w:rPr>
      </w:pPr>
      <w:r>
        <w:rPr>
          <w:bCs/>
          <w:sz w:val="28"/>
          <w:szCs w:val="28"/>
        </w:rPr>
        <w:t>- копии документов, удостоверяющих личность членов семьи; свидетельство о браке;</w:t>
      </w:r>
    </w:p>
    <w:p w14:paraId="0DBBD5DB" w14:textId="77777777" w:rsidR="00217547" w:rsidRDefault="00C12C91">
      <w:pPr>
        <w:ind w:firstLine="708"/>
        <w:jc w:val="both"/>
        <w:outlineLvl w:val="2"/>
        <w:rPr>
          <w:bCs/>
          <w:sz w:val="28"/>
          <w:szCs w:val="28"/>
        </w:rPr>
      </w:pPr>
      <w:r>
        <w:rPr>
          <w:bCs/>
          <w:sz w:val="28"/>
          <w:szCs w:val="28"/>
        </w:rPr>
        <w:t xml:space="preserve">- копии грамот, </w:t>
      </w:r>
      <w:r w:rsidR="003F3BF2">
        <w:rPr>
          <w:bCs/>
          <w:sz w:val="28"/>
          <w:szCs w:val="28"/>
        </w:rPr>
        <w:t xml:space="preserve">благодарственных писем, </w:t>
      </w:r>
      <w:r>
        <w:rPr>
          <w:bCs/>
          <w:sz w:val="28"/>
          <w:szCs w:val="28"/>
        </w:rPr>
        <w:t>дипломов, полученных членами семьи;</w:t>
      </w:r>
    </w:p>
    <w:p w14:paraId="7A07F4B8" w14:textId="77777777" w:rsidR="003F3BF2" w:rsidRDefault="00C12C91">
      <w:pPr>
        <w:ind w:firstLine="708"/>
        <w:jc w:val="both"/>
        <w:outlineLvl w:val="2"/>
        <w:rPr>
          <w:bCs/>
          <w:sz w:val="28"/>
          <w:szCs w:val="28"/>
        </w:rPr>
      </w:pPr>
      <w:r>
        <w:rPr>
          <w:bCs/>
          <w:sz w:val="28"/>
          <w:szCs w:val="28"/>
        </w:rPr>
        <w:t>- видео</w:t>
      </w:r>
      <w:r w:rsidR="003F3BF2">
        <w:rPr>
          <w:bCs/>
          <w:sz w:val="28"/>
          <w:szCs w:val="28"/>
        </w:rPr>
        <w:t>ролик</w:t>
      </w:r>
      <w:r w:rsidR="00ED3F21">
        <w:rPr>
          <w:bCs/>
          <w:sz w:val="28"/>
          <w:szCs w:val="28"/>
        </w:rPr>
        <w:t>;</w:t>
      </w:r>
    </w:p>
    <w:p w14:paraId="1E441F99" w14:textId="77777777" w:rsidR="00217547" w:rsidRDefault="003F3BF2">
      <w:pPr>
        <w:ind w:firstLine="708"/>
        <w:jc w:val="both"/>
        <w:outlineLvl w:val="2"/>
        <w:rPr>
          <w:bCs/>
          <w:sz w:val="28"/>
          <w:szCs w:val="28"/>
        </w:rPr>
      </w:pPr>
      <w:r>
        <w:rPr>
          <w:bCs/>
          <w:sz w:val="28"/>
          <w:szCs w:val="28"/>
        </w:rPr>
        <w:t>- семейные фотографии</w:t>
      </w:r>
      <w:r w:rsidR="00C12C91">
        <w:rPr>
          <w:bCs/>
          <w:sz w:val="28"/>
          <w:szCs w:val="28"/>
        </w:rPr>
        <w:t>;</w:t>
      </w:r>
    </w:p>
    <w:p w14:paraId="367CE1A9" w14:textId="77777777" w:rsidR="00217547" w:rsidRDefault="00C12C91">
      <w:pPr>
        <w:ind w:firstLine="708"/>
        <w:jc w:val="both"/>
        <w:outlineLvl w:val="2"/>
        <w:rPr>
          <w:bCs/>
          <w:sz w:val="28"/>
          <w:szCs w:val="28"/>
        </w:rPr>
      </w:pPr>
      <w:r>
        <w:rPr>
          <w:bCs/>
          <w:sz w:val="28"/>
          <w:szCs w:val="28"/>
        </w:rPr>
        <w:t xml:space="preserve">- другая информация, по желанию </w:t>
      </w:r>
      <w:r w:rsidR="00ED3F21">
        <w:rPr>
          <w:bCs/>
          <w:sz w:val="28"/>
          <w:szCs w:val="28"/>
        </w:rPr>
        <w:t>семьи</w:t>
      </w:r>
      <w:r>
        <w:rPr>
          <w:bCs/>
          <w:sz w:val="28"/>
          <w:szCs w:val="28"/>
        </w:rPr>
        <w:t>, подтверждающая наличие особых достижений по выбранной номинации (</w:t>
      </w:r>
      <w:r w:rsidR="00ED3F21">
        <w:rPr>
          <w:bCs/>
          <w:sz w:val="28"/>
          <w:szCs w:val="28"/>
        </w:rPr>
        <w:t xml:space="preserve">портфолио, копии </w:t>
      </w:r>
      <w:r>
        <w:rPr>
          <w:bCs/>
          <w:sz w:val="28"/>
          <w:szCs w:val="28"/>
        </w:rPr>
        <w:t xml:space="preserve"> публикаци</w:t>
      </w:r>
      <w:r w:rsidR="00ED3F21">
        <w:rPr>
          <w:bCs/>
          <w:sz w:val="28"/>
          <w:szCs w:val="28"/>
        </w:rPr>
        <w:t>й в СМИ</w:t>
      </w:r>
      <w:r>
        <w:rPr>
          <w:bCs/>
          <w:sz w:val="28"/>
          <w:szCs w:val="28"/>
        </w:rPr>
        <w:t>,</w:t>
      </w:r>
      <w:r w:rsidR="00ED3F21">
        <w:rPr>
          <w:bCs/>
          <w:sz w:val="28"/>
          <w:szCs w:val="28"/>
        </w:rPr>
        <w:t xml:space="preserve"> дополнительные</w:t>
      </w:r>
      <w:r>
        <w:rPr>
          <w:bCs/>
          <w:sz w:val="28"/>
          <w:szCs w:val="28"/>
        </w:rPr>
        <w:t xml:space="preserve"> видеоролики, генеалогическое дерево</w:t>
      </w:r>
      <w:r w:rsidR="00ED3F21">
        <w:rPr>
          <w:bCs/>
          <w:sz w:val="28"/>
          <w:szCs w:val="28"/>
        </w:rPr>
        <w:t xml:space="preserve"> и пр.</w:t>
      </w:r>
      <w:r>
        <w:rPr>
          <w:bCs/>
          <w:sz w:val="28"/>
          <w:szCs w:val="28"/>
        </w:rPr>
        <w:t>).</w:t>
      </w:r>
    </w:p>
    <w:p w14:paraId="6FE9E942" w14:textId="77777777" w:rsidR="00ED3F21" w:rsidRDefault="007E7B6B">
      <w:pPr>
        <w:ind w:firstLine="708"/>
        <w:jc w:val="both"/>
        <w:outlineLvl w:val="2"/>
        <w:rPr>
          <w:bCs/>
          <w:sz w:val="28"/>
          <w:szCs w:val="28"/>
        </w:rPr>
      </w:pPr>
      <w:r>
        <w:rPr>
          <w:bCs/>
          <w:sz w:val="28"/>
          <w:szCs w:val="28"/>
        </w:rPr>
        <w:t>2</w:t>
      </w:r>
      <w:r w:rsidR="00ED3F21">
        <w:rPr>
          <w:bCs/>
          <w:sz w:val="28"/>
          <w:szCs w:val="28"/>
        </w:rPr>
        <w:t>.</w:t>
      </w:r>
      <w:r w:rsidR="00ED3F21" w:rsidRPr="00ED3F21">
        <w:rPr>
          <w:bCs/>
          <w:sz w:val="28"/>
          <w:szCs w:val="28"/>
        </w:rPr>
        <w:t xml:space="preserve"> </w:t>
      </w:r>
      <w:r w:rsidR="00ED3F21">
        <w:rPr>
          <w:bCs/>
          <w:sz w:val="28"/>
          <w:szCs w:val="28"/>
        </w:rPr>
        <w:t>Требования, предъявляемые к оформлению представления на участие семьи в Конкурсе:</w:t>
      </w:r>
    </w:p>
    <w:p w14:paraId="7BA67326" w14:textId="77777777" w:rsidR="00ED3F21" w:rsidRDefault="00ED3F21">
      <w:pPr>
        <w:ind w:firstLine="708"/>
        <w:jc w:val="both"/>
        <w:outlineLvl w:val="2"/>
        <w:rPr>
          <w:bCs/>
          <w:sz w:val="28"/>
          <w:szCs w:val="28"/>
        </w:rPr>
      </w:pPr>
      <w:r>
        <w:rPr>
          <w:bCs/>
          <w:sz w:val="28"/>
          <w:szCs w:val="28"/>
        </w:rPr>
        <w:t>- представления заполняются строго в соответствии с установленной формой;</w:t>
      </w:r>
    </w:p>
    <w:p w14:paraId="3B9C617B" w14:textId="77777777" w:rsidR="00ED3F21" w:rsidRDefault="00ED3F21">
      <w:pPr>
        <w:ind w:firstLine="708"/>
        <w:jc w:val="both"/>
        <w:outlineLvl w:val="2"/>
        <w:rPr>
          <w:bCs/>
          <w:sz w:val="28"/>
          <w:szCs w:val="28"/>
        </w:rPr>
      </w:pPr>
      <w:r>
        <w:rPr>
          <w:bCs/>
          <w:sz w:val="28"/>
          <w:szCs w:val="28"/>
        </w:rPr>
        <w:t>- в пункте 7 необходимо указать фамилию, имя, отчество члена семьи, чьи контактные данные указываются;</w:t>
      </w:r>
    </w:p>
    <w:p w14:paraId="79547C14" w14:textId="77777777" w:rsidR="00ED3F21" w:rsidRDefault="00ED3F21">
      <w:pPr>
        <w:ind w:firstLine="708"/>
        <w:jc w:val="both"/>
        <w:outlineLvl w:val="2"/>
        <w:rPr>
          <w:bCs/>
          <w:sz w:val="28"/>
          <w:szCs w:val="28"/>
        </w:rPr>
      </w:pPr>
      <w:r>
        <w:rPr>
          <w:bCs/>
          <w:sz w:val="28"/>
          <w:szCs w:val="28"/>
        </w:rPr>
        <w:t>- в пункте 5 представления приводимая информация на каждого члена семьи с указанием фамилии, имени, отчества достижений члена семьи.</w:t>
      </w:r>
    </w:p>
    <w:p w14:paraId="392907A6" w14:textId="77777777" w:rsidR="00217547" w:rsidRDefault="007E7B6B">
      <w:pPr>
        <w:ind w:firstLine="708"/>
        <w:jc w:val="both"/>
        <w:outlineLvl w:val="2"/>
        <w:rPr>
          <w:bCs/>
          <w:sz w:val="28"/>
          <w:szCs w:val="28"/>
        </w:rPr>
      </w:pPr>
      <w:r>
        <w:rPr>
          <w:bCs/>
          <w:sz w:val="28"/>
          <w:szCs w:val="28"/>
        </w:rPr>
        <w:t>3</w:t>
      </w:r>
      <w:r w:rsidR="00C12C91">
        <w:rPr>
          <w:bCs/>
          <w:sz w:val="28"/>
          <w:szCs w:val="28"/>
        </w:rPr>
        <w:t xml:space="preserve">. Требования, предъявляемые к предоставлению копий грамот, </w:t>
      </w:r>
      <w:r w:rsidR="00ED3F21">
        <w:rPr>
          <w:bCs/>
          <w:sz w:val="28"/>
          <w:szCs w:val="28"/>
        </w:rPr>
        <w:t>благодарственных писем</w:t>
      </w:r>
      <w:r w:rsidR="00C12C91">
        <w:rPr>
          <w:bCs/>
          <w:sz w:val="28"/>
          <w:szCs w:val="28"/>
        </w:rPr>
        <w:t>, дипломов:</w:t>
      </w:r>
    </w:p>
    <w:p w14:paraId="761732DC" w14:textId="77777777" w:rsidR="00217547" w:rsidRDefault="00C12C91">
      <w:pPr>
        <w:ind w:firstLine="708"/>
        <w:jc w:val="both"/>
        <w:outlineLvl w:val="2"/>
        <w:rPr>
          <w:bCs/>
          <w:sz w:val="28"/>
          <w:szCs w:val="28"/>
        </w:rPr>
      </w:pPr>
      <w:r>
        <w:rPr>
          <w:bCs/>
          <w:sz w:val="28"/>
          <w:szCs w:val="28"/>
        </w:rPr>
        <w:t xml:space="preserve">- все грамоты, </w:t>
      </w:r>
      <w:r w:rsidR="00ED3F21">
        <w:rPr>
          <w:bCs/>
          <w:sz w:val="28"/>
          <w:szCs w:val="28"/>
        </w:rPr>
        <w:t xml:space="preserve">дипломы, благодарственные письма </w:t>
      </w:r>
      <w:r>
        <w:rPr>
          <w:bCs/>
          <w:sz w:val="28"/>
          <w:szCs w:val="28"/>
        </w:rPr>
        <w:t>должны быть отсканированы и распределены по отдельным файлам: всероссийские, межрегиональные, региональные, муниципальные.</w:t>
      </w:r>
    </w:p>
    <w:p w14:paraId="73070DAA" w14:textId="77777777" w:rsidR="00217547" w:rsidRDefault="007E7B6B">
      <w:pPr>
        <w:tabs>
          <w:tab w:val="left" w:pos="5954"/>
        </w:tabs>
        <w:ind w:firstLine="708"/>
        <w:jc w:val="both"/>
        <w:outlineLvl w:val="2"/>
        <w:rPr>
          <w:bCs/>
          <w:sz w:val="28"/>
          <w:szCs w:val="28"/>
        </w:rPr>
      </w:pPr>
      <w:r>
        <w:rPr>
          <w:bCs/>
          <w:sz w:val="28"/>
          <w:szCs w:val="28"/>
        </w:rPr>
        <w:t>4</w:t>
      </w:r>
      <w:r w:rsidR="00C12C91">
        <w:rPr>
          <w:bCs/>
          <w:sz w:val="28"/>
          <w:szCs w:val="28"/>
        </w:rPr>
        <w:t>. Требования, предъявляемые к видеороликам:</w:t>
      </w:r>
    </w:p>
    <w:p w14:paraId="70A43AC0" w14:textId="77777777" w:rsidR="00217547" w:rsidRDefault="00C12C91">
      <w:pPr>
        <w:ind w:firstLine="708"/>
        <w:jc w:val="both"/>
        <w:outlineLvl w:val="2"/>
        <w:rPr>
          <w:bCs/>
          <w:sz w:val="28"/>
          <w:szCs w:val="28"/>
        </w:rPr>
      </w:pPr>
      <w:r>
        <w:rPr>
          <w:bCs/>
          <w:sz w:val="28"/>
          <w:szCs w:val="28"/>
        </w:rPr>
        <w:t xml:space="preserve">- продолжительность видеоролика составляет не более </w:t>
      </w:r>
      <w:r w:rsidR="003551EF">
        <w:rPr>
          <w:bCs/>
          <w:sz w:val="28"/>
          <w:szCs w:val="28"/>
        </w:rPr>
        <w:t>2</w:t>
      </w:r>
      <w:r>
        <w:rPr>
          <w:bCs/>
          <w:sz w:val="28"/>
          <w:szCs w:val="28"/>
        </w:rPr>
        <w:t>-х минут;</w:t>
      </w:r>
    </w:p>
    <w:p w14:paraId="676ECBA9" w14:textId="77777777" w:rsidR="00217547" w:rsidRDefault="00C12C91">
      <w:pPr>
        <w:ind w:firstLine="708"/>
        <w:jc w:val="both"/>
        <w:outlineLvl w:val="2"/>
        <w:rPr>
          <w:bCs/>
          <w:sz w:val="28"/>
          <w:szCs w:val="28"/>
        </w:rPr>
      </w:pPr>
      <w:r>
        <w:rPr>
          <w:bCs/>
          <w:sz w:val="28"/>
          <w:szCs w:val="28"/>
        </w:rPr>
        <w:t>- в видеоролике должна содержаться информация о составе семьи, ее достижениях, семейных ценностях и традициях;</w:t>
      </w:r>
    </w:p>
    <w:p w14:paraId="20881299" w14:textId="77777777" w:rsidR="00217547" w:rsidRDefault="007E7B6B">
      <w:pPr>
        <w:ind w:firstLine="708"/>
        <w:jc w:val="both"/>
        <w:outlineLvl w:val="2"/>
        <w:rPr>
          <w:bCs/>
          <w:sz w:val="28"/>
          <w:szCs w:val="28"/>
        </w:rPr>
      </w:pPr>
      <w:r>
        <w:rPr>
          <w:bCs/>
          <w:sz w:val="28"/>
          <w:szCs w:val="28"/>
        </w:rPr>
        <w:t>5</w:t>
      </w:r>
      <w:r w:rsidR="00C12C91">
        <w:rPr>
          <w:bCs/>
          <w:sz w:val="28"/>
          <w:szCs w:val="28"/>
        </w:rPr>
        <w:t>. Требования, предъявляемые к семейным фотографиям:</w:t>
      </w:r>
    </w:p>
    <w:p w14:paraId="1F3E4942" w14:textId="77777777" w:rsidR="00ED3F21" w:rsidRDefault="00ED3F21">
      <w:pPr>
        <w:ind w:firstLine="708"/>
        <w:jc w:val="both"/>
        <w:outlineLvl w:val="2"/>
        <w:rPr>
          <w:bCs/>
          <w:sz w:val="28"/>
          <w:szCs w:val="28"/>
        </w:rPr>
      </w:pPr>
      <w:r>
        <w:rPr>
          <w:bCs/>
          <w:sz w:val="28"/>
          <w:szCs w:val="28"/>
        </w:rPr>
        <w:t>-</w:t>
      </w:r>
      <w:r>
        <w:rPr>
          <w:bCs/>
          <w:sz w:val="28"/>
          <w:szCs w:val="28"/>
          <w:lang w:val="en-US"/>
        </w:rPr>
        <w:t>JPG</w:t>
      </w:r>
      <w:r w:rsidRPr="00A170B3">
        <w:rPr>
          <w:bCs/>
          <w:sz w:val="28"/>
          <w:szCs w:val="28"/>
        </w:rPr>
        <w:t xml:space="preserve"> </w:t>
      </w:r>
      <w:r>
        <w:rPr>
          <w:bCs/>
          <w:sz w:val="28"/>
          <w:szCs w:val="28"/>
        </w:rPr>
        <w:t xml:space="preserve">или </w:t>
      </w:r>
      <w:r>
        <w:rPr>
          <w:bCs/>
          <w:sz w:val="28"/>
          <w:szCs w:val="28"/>
          <w:lang w:val="en-US"/>
        </w:rPr>
        <w:t>TIFF</w:t>
      </w:r>
      <w:r>
        <w:rPr>
          <w:bCs/>
          <w:sz w:val="28"/>
          <w:szCs w:val="28"/>
        </w:rPr>
        <w:t>;</w:t>
      </w:r>
    </w:p>
    <w:p w14:paraId="338D1C01" w14:textId="77777777" w:rsidR="00ED3F21" w:rsidRDefault="00ED3F21">
      <w:pPr>
        <w:ind w:firstLine="708"/>
        <w:jc w:val="both"/>
        <w:outlineLvl w:val="2"/>
        <w:rPr>
          <w:bCs/>
          <w:sz w:val="28"/>
          <w:szCs w:val="28"/>
        </w:rPr>
      </w:pPr>
      <w:r>
        <w:rPr>
          <w:bCs/>
          <w:sz w:val="28"/>
          <w:szCs w:val="28"/>
        </w:rPr>
        <w:t xml:space="preserve">- 300 </w:t>
      </w:r>
      <w:r>
        <w:rPr>
          <w:bCs/>
          <w:sz w:val="28"/>
          <w:szCs w:val="28"/>
          <w:lang w:val="en-US"/>
        </w:rPr>
        <w:t>dpi</w:t>
      </w:r>
      <w:r>
        <w:rPr>
          <w:bCs/>
          <w:sz w:val="28"/>
          <w:szCs w:val="28"/>
        </w:rPr>
        <w:t>;</w:t>
      </w:r>
    </w:p>
    <w:p w14:paraId="47782097" w14:textId="77777777" w:rsidR="00ED3F21" w:rsidRPr="00ED3F21" w:rsidRDefault="00ED3F21">
      <w:pPr>
        <w:ind w:firstLine="708"/>
        <w:jc w:val="both"/>
        <w:outlineLvl w:val="2"/>
        <w:rPr>
          <w:bCs/>
          <w:sz w:val="28"/>
          <w:szCs w:val="28"/>
        </w:rPr>
      </w:pPr>
      <w:r>
        <w:rPr>
          <w:bCs/>
          <w:sz w:val="28"/>
          <w:szCs w:val="28"/>
        </w:rPr>
        <w:t>- каждая фотография должна быть подписана, не более 10 штук;</w:t>
      </w:r>
    </w:p>
    <w:p w14:paraId="66870C9B" w14:textId="77777777" w:rsidR="00217547" w:rsidRDefault="00C12C91">
      <w:pPr>
        <w:ind w:firstLine="708"/>
        <w:jc w:val="both"/>
        <w:outlineLvl w:val="2"/>
        <w:rPr>
          <w:bCs/>
          <w:sz w:val="28"/>
          <w:szCs w:val="28"/>
        </w:rPr>
      </w:pPr>
      <w:r>
        <w:rPr>
          <w:bCs/>
          <w:sz w:val="28"/>
          <w:szCs w:val="28"/>
        </w:rPr>
        <w:t xml:space="preserve">- характер фото – позитивный, отражающий лучшие традиции и взаимоотношения </w:t>
      </w:r>
      <w:r w:rsidR="00ED3F21">
        <w:rPr>
          <w:bCs/>
          <w:sz w:val="28"/>
          <w:szCs w:val="28"/>
        </w:rPr>
        <w:t>в семье</w:t>
      </w:r>
      <w:r>
        <w:rPr>
          <w:bCs/>
          <w:sz w:val="28"/>
          <w:szCs w:val="28"/>
        </w:rPr>
        <w:t>.</w:t>
      </w:r>
      <w:r>
        <w:br w:type="page"/>
      </w:r>
    </w:p>
    <w:p w14:paraId="65FB88A6" w14:textId="77777777" w:rsidR="00217547" w:rsidRDefault="00C12C91">
      <w:pPr>
        <w:jc w:val="right"/>
      </w:pPr>
      <w:r>
        <w:lastRenderedPageBreak/>
        <w:t xml:space="preserve">Приложение № 2 </w:t>
      </w:r>
    </w:p>
    <w:p w14:paraId="7DB6292F" w14:textId="77777777" w:rsidR="00217547" w:rsidRDefault="00C12C91">
      <w:pPr>
        <w:jc w:val="right"/>
      </w:pPr>
      <w:r>
        <w:t xml:space="preserve">к Положению о проведении муниципального этапа </w:t>
      </w:r>
    </w:p>
    <w:p w14:paraId="5056EAF5" w14:textId="77777777" w:rsidR="00217547" w:rsidRDefault="003551EF">
      <w:pPr>
        <w:ind w:left="289" w:right="-2" w:hanging="11"/>
        <w:jc w:val="right"/>
      </w:pPr>
      <w:r w:rsidRPr="003551EF">
        <w:t>областного ежегодного  конкурса</w:t>
      </w:r>
      <w:r>
        <w:rPr>
          <w:sz w:val="28"/>
          <w:szCs w:val="28"/>
        </w:rPr>
        <w:t xml:space="preserve"> </w:t>
      </w:r>
      <w:r w:rsidR="00C12C91">
        <w:t xml:space="preserve"> «Семья года»</w:t>
      </w:r>
    </w:p>
    <w:p w14:paraId="31808EA6" w14:textId="77777777" w:rsidR="00217547" w:rsidRDefault="00217547">
      <w:pPr>
        <w:jc w:val="right"/>
        <w:rPr>
          <w:sz w:val="28"/>
          <w:szCs w:val="28"/>
        </w:rPr>
      </w:pPr>
    </w:p>
    <w:p w14:paraId="2BED4162" w14:textId="77777777" w:rsidR="00217547" w:rsidRDefault="00217547">
      <w:pPr>
        <w:tabs>
          <w:tab w:val="left" w:pos="1845"/>
          <w:tab w:val="left" w:pos="5245"/>
          <w:tab w:val="left" w:pos="5670"/>
          <w:tab w:val="left" w:pos="5812"/>
        </w:tabs>
        <w:ind w:right="-1"/>
        <w:rPr>
          <w:rFonts w:eastAsia="Calibri"/>
          <w:sz w:val="28"/>
          <w:szCs w:val="28"/>
        </w:rPr>
      </w:pPr>
    </w:p>
    <w:p w14:paraId="47F22697" w14:textId="77777777" w:rsidR="00217547" w:rsidRPr="00E16D7C" w:rsidRDefault="00C12C91">
      <w:pPr>
        <w:jc w:val="center"/>
        <w:rPr>
          <w:rFonts w:eastAsia="Calibri"/>
          <w:b/>
          <w:bCs/>
          <w:sz w:val="28"/>
          <w:szCs w:val="28"/>
        </w:rPr>
      </w:pPr>
      <w:r w:rsidRPr="00E16D7C">
        <w:rPr>
          <w:rFonts w:eastAsia="Calibri"/>
          <w:b/>
          <w:bCs/>
          <w:sz w:val="28"/>
          <w:szCs w:val="28"/>
        </w:rPr>
        <w:t>Представление на участие семьи в муниципальном этапе</w:t>
      </w:r>
    </w:p>
    <w:p w14:paraId="2FBF4E77" w14:textId="77777777" w:rsidR="00217547" w:rsidRPr="00E16D7C" w:rsidRDefault="003551EF">
      <w:pPr>
        <w:jc w:val="center"/>
        <w:rPr>
          <w:rFonts w:eastAsia="Calibri"/>
          <w:b/>
          <w:bCs/>
          <w:sz w:val="28"/>
          <w:szCs w:val="28"/>
        </w:rPr>
      </w:pPr>
      <w:r w:rsidRPr="00E16D7C">
        <w:rPr>
          <w:b/>
          <w:sz w:val="28"/>
          <w:szCs w:val="28"/>
        </w:rPr>
        <w:t>областного ежегодного  конкурса</w:t>
      </w:r>
      <w:r w:rsidRPr="00E16D7C">
        <w:rPr>
          <w:sz w:val="28"/>
          <w:szCs w:val="28"/>
        </w:rPr>
        <w:t xml:space="preserve"> </w:t>
      </w:r>
      <w:r w:rsidR="00C12C91" w:rsidRPr="00E16D7C">
        <w:rPr>
          <w:rFonts w:eastAsia="Calibri"/>
          <w:b/>
          <w:bCs/>
          <w:sz w:val="28"/>
          <w:szCs w:val="28"/>
        </w:rPr>
        <w:t>«Семья года»</w:t>
      </w:r>
    </w:p>
    <w:p w14:paraId="5931FC60" w14:textId="77777777" w:rsidR="00217547" w:rsidRPr="00E16D7C" w:rsidRDefault="00217547">
      <w:pPr>
        <w:jc w:val="center"/>
        <w:rPr>
          <w:rFonts w:eastAsia="Calibri"/>
          <w:b/>
          <w:bCs/>
          <w:sz w:val="28"/>
          <w:szCs w:val="28"/>
        </w:rPr>
      </w:pPr>
    </w:p>
    <w:p w14:paraId="6DABE436" w14:textId="77777777" w:rsidR="003F3BF2" w:rsidRPr="00E16D7C" w:rsidRDefault="003F3BF2" w:rsidP="003F3BF2">
      <w:pPr>
        <w:pStyle w:val="a8"/>
        <w:numPr>
          <w:ilvl w:val="0"/>
          <w:numId w:val="8"/>
        </w:numPr>
        <w:jc w:val="both"/>
        <w:rPr>
          <w:rFonts w:eastAsia="Calibri"/>
          <w:sz w:val="28"/>
          <w:szCs w:val="28"/>
        </w:rPr>
      </w:pPr>
      <w:r w:rsidRPr="00E16D7C">
        <w:rPr>
          <w:rFonts w:eastAsia="Calibri"/>
          <w:sz w:val="28"/>
          <w:szCs w:val="28"/>
        </w:rPr>
        <w:t>Наименование муниципального образования</w:t>
      </w:r>
      <w:r w:rsidR="00E16D7C">
        <w:rPr>
          <w:rFonts w:eastAsia="Calibri"/>
          <w:sz w:val="28"/>
          <w:szCs w:val="28"/>
        </w:rPr>
        <w:t>: ________________________</w:t>
      </w:r>
    </w:p>
    <w:p w14:paraId="765ED6B0" w14:textId="77777777" w:rsidR="003F3BF2" w:rsidRPr="00E16D7C" w:rsidRDefault="003F3BF2" w:rsidP="003F3BF2">
      <w:pPr>
        <w:pStyle w:val="a8"/>
        <w:numPr>
          <w:ilvl w:val="0"/>
          <w:numId w:val="8"/>
        </w:numPr>
        <w:jc w:val="both"/>
        <w:rPr>
          <w:rFonts w:eastAsia="Calibri"/>
          <w:sz w:val="28"/>
          <w:szCs w:val="28"/>
        </w:rPr>
      </w:pPr>
      <w:r w:rsidRPr="00E16D7C">
        <w:rPr>
          <w:rFonts w:eastAsia="Calibri"/>
          <w:sz w:val="28"/>
          <w:szCs w:val="28"/>
        </w:rPr>
        <w:t>Номинация :__________________________________</w:t>
      </w:r>
    </w:p>
    <w:p w14:paraId="2F5F0D82" w14:textId="77777777" w:rsidR="003F3BF2" w:rsidRPr="00E16D7C" w:rsidRDefault="003F3BF2" w:rsidP="003F3BF2">
      <w:pPr>
        <w:pStyle w:val="a8"/>
        <w:numPr>
          <w:ilvl w:val="0"/>
          <w:numId w:val="8"/>
        </w:numPr>
        <w:jc w:val="both"/>
        <w:rPr>
          <w:rFonts w:eastAsia="Calibri"/>
          <w:sz w:val="28"/>
          <w:szCs w:val="28"/>
        </w:rPr>
      </w:pPr>
      <w:r w:rsidRPr="00E16D7C">
        <w:rPr>
          <w:rFonts w:eastAsia="Calibri"/>
          <w:sz w:val="28"/>
          <w:szCs w:val="28"/>
        </w:rPr>
        <w:t>Состав семьи:</w:t>
      </w:r>
    </w:p>
    <w:p w14:paraId="6C95F988" w14:textId="77777777" w:rsidR="003F3BF2" w:rsidRPr="00E16D7C" w:rsidRDefault="003F3BF2" w:rsidP="003F3BF2">
      <w:pPr>
        <w:jc w:val="both"/>
        <w:rPr>
          <w:rFonts w:eastAsia="Calibri"/>
          <w:sz w:val="28"/>
          <w:szCs w:val="28"/>
        </w:rPr>
      </w:pPr>
    </w:p>
    <w:tbl>
      <w:tblPr>
        <w:tblStyle w:val="ab"/>
        <w:tblW w:w="10066" w:type="dxa"/>
        <w:tblInd w:w="-318" w:type="dxa"/>
        <w:tblLook w:val="04A0" w:firstRow="1" w:lastRow="0" w:firstColumn="1" w:lastColumn="0" w:noHBand="0" w:noVBand="1"/>
      </w:tblPr>
      <w:tblGrid>
        <w:gridCol w:w="594"/>
        <w:gridCol w:w="3108"/>
        <w:gridCol w:w="1978"/>
        <w:gridCol w:w="2261"/>
        <w:gridCol w:w="2125"/>
      </w:tblGrid>
      <w:tr w:rsidR="003F3BF2" w:rsidRPr="00E16D7C" w14:paraId="50878D95" w14:textId="77777777" w:rsidTr="003F3BF2">
        <w:tc>
          <w:tcPr>
            <w:tcW w:w="568" w:type="dxa"/>
          </w:tcPr>
          <w:p w14:paraId="5092D748" w14:textId="77777777" w:rsidR="003F3BF2" w:rsidRPr="00E16D7C" w:rsidRDefault="003F3BF2" w:rsidP="003F3BF2">
            <w:pPr>
              <w:tabs>
                <w:tab w:val="left" w:pos="1845"/>
                <w:tab w:val="left" w:pos="5245"/>
              </w:tabs>
              <w:ind w:right="-1"/>
              <w:jc w:val="center"/>
              <w:rPr>
                <w:sz w:val="28"/>
                <w:szCs w:val="28"/>
              </w:rPr>
            </w:pPr>
            <w:r w:rsidRPr="00E16D7C">
              <w:rPr>
                <w:sz w:val="28"/>
                <w:szCs w:val="28"/>
              </w:rPr>
              <w:t>№ п/п</w:t>
            </w:r>
          </w:p>
        </w:tc>
        <w:tc>
          <w:tcPr>
            <w:tcW w:w="3119" w:type="dxa"/>
          </w:tcPr>
          <w:p w14:paraId="2C59CF2E" w14:textId="77777777" w:rsidR="003F3BF2" w:rsidRPr="00E16D7C" w:rsidRDefault="003F3BF2" w:rsidP="003F3BF2">
            <w:pPr>
              <w:tabs>
                <w:tab w:val="left" w:pos="1845"/>
                <w:tab w:val="left" w:pos="5245"/>
              </w:tabs>
              <w:ind w:right="-1"/>
              <w:jc w:val="center"/>
              <w:rPr>
                <w:sz w:val="28"/>
                <w:szCs w:val="28"/>
              </w:rPr>
            </w:pPr>
            <w:r w:rsidRPr="00E16D7C">
              <w:rPr>
                <w:sz w:val="28"/>
                <w:szCs w:val="28"/>
              </w:rPr>
              <w:t>Фамилия, имя, отчество (полностью)</w:t>
            </w:r>
          </w:p>
        </w:tc>
        <w:tc>
          <w:tcPr>
            <w:tcW w:w="1984" w:type="dxa"/>
          </w:tcPr>
          <w:p w14:paraId="0C6DF261" w14:textId="77777777" w:rsidR="003F3BF2" w:rsidRPr="00E16D7C" w:rsidRDefault="003F3BF2" w:rsidP="003F3BF2">
            <w:pPr>
              <w:tabs>
                <w:tab w:val="left" w:pos="1845"/>
                <w:tab w:val="left" w:pos="5245"/>
              </w:tabs>
              <w:ind w:right="-1"/>
              <w:jc w:val="center"/>
              <w:rPr>
                <w:sz w:val="28"/>
                <w:szCs w:val="28"/>
              </w:rPr>
            </w:pPr>
            <w:r w:rsidRPr="00E16D7C">
              <w:rPr>
                <w:sz w:val="28"/>
                <w:szCs w:val="28"/>
              </w:rPr>
              <w:t>Степень родства</w:t>
            </w:r>
          </w:p>
        </w:tc>
        <w:tc>
          <w:tcPr>
            <w:tcW w:w="2268" w:type="dxa"/>
          </w:tcPr>
          <w:p w14:paraId="70F81E78" w14:textId="77777777" w:rsidR="003F3BF2" w:rsidRPr="00E16D7C" w:rsidRDefault="003F3BF2" w:rsidP="003F3BF2">
            <w:pPr>
              <w:tabs>
                <w:tab w:val="left" w:pos="1845"/>
                <w:tab w:val="left" w:pos="5245"/>
              </w:tabs>
              <w:ind w:right="-1"/>
              <w:jc w:val="center"/>
              <w:rPr>
                <w:sz w:val="28"/>
                <w:szCs w:val="28"/>
              </w:rPr>
            </w:pPr>
            <w:r w:rsidRPr="00E16D7C">
              <w:rPr>
                <w:sz w:val="28"/>
                <w:szCs w:val="28"/>
              </w:rPr>
              <w:t>Дата рождения (число, месяц, год)</w:t>
            </w:r>
          </w:p>
        </w:tc>
        <w:tc>
          <w:tcPr>
            <w:tcW w:w="2127" w:type="dxa"/>
          </w:tcPr>
          <w:p w14:paraId="79B5DA60" w14:textId="77777777" w:rsidR="003F3BF2" w:rsidRPr="00E16D7C" w:rsidRDefault="003F3BF2" w:rsidP="003F3BF2">
            <w:pPr>
              <w:tabs>
                <w:tab w:val="left" w:pos="1845"/>
                <w:tab w:val="left" w:pos="5245"/>
              </w:tabs>
              <w:ind w:right="-1"/>
              <w:jc w:val="center"/>
              <w:rPr>
                <w:sz w:val="28"/>
                <w:szCs w:val="28"/>
              </w:rPr>
            </w:pPr>
            <w:r w:rsidRPr="00E16D7C">
              <w:rPr>
                <w:sz w:val="28"/>
                <w:szCs w:val="28"/>
              </w:rPr>
              <w:t>Место учебы, работы, вид деятельности, должность</w:t>
            </w:r>
          </w:p>
        </w:tc>
      </w:tr>
      <w:tr w:rsidR="003F3BF2" w:rsidRPr="00E16D7C" w14:paraId="5078AB10" w14:textId="77777777" w:rsidTr="003F3BF2">
        <w:tc>
          <w:tcPr>
            <w:tcW w:w="568" w:type="dxa"/>
          </w:tcPr>
          <w:p w14:paraId="7B4F7EF1" w14:textId="77777777" w:rsidR="003F3BF2" w:rsidRPr="00E16D7C" w:rsidRDefault="003F3BF2" w:rsidP="003F3BF2">
            <w:pPr>
              <w:tabs>
                <w:tab w:val="left" w:pos="1845"/>
                <w:tab w:val="left" w:pos="5245"/>
              </w:tabs>
              <w:ind w:right="-1"/>
              <w:jc w:val="both"/>
              <w:rPr>
                <w:sz w:val="28"/>
                <w:szCs w:val="28"/>
              </w:rPr>
            </w:pPr>
          </w:p>
        </w:tc>
        <w:tc>
          <w:tcPr>
            <w:tcW w:w="3119" w:type="dxa"/>
          </w:tcPr>
          <w:p w14:paraId="33C5E062" w14:textId="77777777" w:rsidR="003F3BF2" w:rsidRPr="00E16D7C" w:rsidRDefault="003F3BF2" w:rsidP="003F3BF2">
            <w:pPr>
              <w:tabs>
                <w:tab w:val="left" w:pos="1845"/>
                <w:tab w:val="left" w:pos="5245"/>
              </w:tabs>
              <w:ind w:right="-1"/>
              <w:jc w:val="both"/>
              <w:rPr>
                <w:sz w:val="28"/>
                <w:szCs w:val="28"/>
              </w:rPr>
            </w:pPr>
          </w:p>
        </w:tc>
        <w:tc>
          <w:tcPr>
            <w:tcW w:w="1984" w:type="dxa"/>
          </w:tcPr>
          <w:p w14:paraId="493DDAC1" w14:textId="77777777" w:rsidR="003F3BF2" w:rsidRPr="00E16D7C" w:rsidRDefault="003F3BF2" w:rsidP="003F3BF2">
            <w:pPr>
              <w:tabs>
                <w:tab w:val="left" w:pos="1845"/>
                <w:tab w:val="left" w:pos="5245"/>
              </w:tabs>
              <w:ind w:right="-1"/>
              <w:jc w:val="both"/>
              <w:rPr>
                <w:sz w:val="28"/>
                <w:szCs w:val="28"/>
              </w:rPr>
            </w:pPr>
          </w:p>
        </w:tc>
        <w:tc>
          <w:tcPr>
            <w:tcW w:w="2268" w:type="dxa"/>
          </w:tcPr>
          <w:p w14:paraId="64FDFF12" w14:textId="77777777" w:rsidR="003F3BF2" w:rsidRPr="00E16D7C" w:rsidRDefault="003F3BF2" w:rsidP="003F3BF2">
            <w:pPr>
              <w:tabs>
                <w:tab w:val="left" w:pos="1845"/>
                <w:tab w:val="left" w:pos="5245"/>
              </w:tabs>
              <w:ind w:right="-1"/>
              <w:jc w:val="both"/>
              <w:rPr>
                <w:sz w:val="28"/>
                <w:szCs w:val="28"/>
              </w:rPr>
            </w:pPr>
          </w:p>
        </w:tc>
        <w:tc>
          <w:tcPr>
            <w:tcW w:w="2127" w:type="dxa"/>
          </w:tcPr>
          <w:p w14:paraId="7F2F3106" w14:textId="77777777" w:rsidR="003F3BF2" w:rsidRPr="00E16D7C" w:rsidRDefault="003F3BF2" w:rsidP="003F3BF2">
            <w:pPr>
              <w:tabs>
                <w:tab w:val="left" w:pos="1845"/>
                <w:tab w:val="left" w:pos="5245"/>
              </w:tabs>
              <w:ind w:right="-1"/>
              <w:jc w:val="both"/>
              <w:rPr>
                <w:sz w:val="28"/>
                <w:szCs w:val="28"/>
              </w:rPr>
            </w:pPr>
          </w:p>
        </w:tc>
      </w:tr>
      <w:tr w:rsidR="003F3BF2" w:rsidRPr="00E16D7C" w14:paraId="0546DBAD" w14:textId="77777777" w:rsidTr="003F3BF2">
        <w:tc>
          <w:tcPr>
            <w:tcW w:w="568" w:type="dxa"/>
          </w:tcPr>
          <w:p w14:paraId="404776A1" w14:textId="77777777" w:rsidR="003F3BF2" w:rsidRPr="00E16D7C" w:rsidRDefault="003F3BF2" w:rsidP="003F3BF2">
            <w:pPr>
              <w:tabs>
                <w:tab w:val="left" w:pos="1845"/>
                <w:tab w:val="left" w:pos="5245"/>
              </w:tabs>
              <w:ind w:right="-1"/>
              <w:jc w:val="both"/>
              <w:rPr>
                <w:sz w:val="28"/>
                <w:szCs w:val="28"/>
              </w:rPr>
            </w:pPr>
          </w:p>
        </w:tc>
        <w:tc>
          <w:tcPr>
            <w:tcW w:w="3119" w:type="dxa"/>
          </w:tcPr>
          <w:p w14:paraId="109ED4F5" w14:textId="77777777" w:rsidR="003F3BF2" w:rsidRPr="00E16D7C" w:rsidRDefault="003F3BF2" w:rsidP="003F3BF2">
            <w:pPr>
              <w:tabs>
                <w:tab w:val="left" w:pos="1845"/>
                <w:tab w:val="left" w:pos="5245"/>
              </w:tabs>
              <w:ind w:right="-1"/>
              <w:jc w:val="both"/>
              <w:rPr>
                <w:sz w:val="28"/>
                <w:szCs w:val="28"/>
              </w:rPr>
            </w:pPr>
          </w:p>
        </w:tc>
        <w:tc>
          <w:tcPr>
            <w:tcW w:w="1984" w:type="dxa"/>
          </w:tcPr>
          <w:p w14:paraId="385C8602" w14:textId="77777777" w:rsidR="003F3BF2" w:rsidRPr="00E16D7C" w:rsidRDefault="003F3BF2" w:rsidP="003F3BF2">
            <w:pPr>
              <w:tabs>
                <w:tab w:val="left" w:pos="1845"/>
                <w:tab w:val="left" w:pos="5245"/>
              </w:tabs>
              <w:ind w:right="-1"/>
              <w:jc w:val="both"/>
              <w:rPr>
                <w:sz w:val="28"/>
                <w:szCs w:val="28"/>
              </w:rPr>
            </w:pPr>
          </w:p>
        </w:tc>
        <w:tc>
          <w:tcPr>
            <w:tcW w:w="2268" w:type="dxa"/>
          </w:tcPr>
          <w:p w14:paraId="508DCDBF" w14:textId="77777777" w:rsidR="003F3BF2" w:rsidRPr="00E16D7C" w:rsidRDefault="003F3BF2" w:rsidP="003F3BF2">
            <w:pPr>
              <w:tabs>
                <w:tab w:val="left" w:pos="1845"/>
                <w:tab w:val="left" w:pos="5245"/>
              </w:tabs>
              <w:ind w:right="-1"/>
              <w:jc w:val="both"/>
              <w:rPr>
                <w:sz w:val="28"/>
                <w:szCs w:val="28"/>
              </w:rPr>
            </w:pPr>
          </w:p>
        </w:tc>
        <w:tc>
          <w:tcPr>
            <w:tcW w:w="2127" w:type="dxa"/>
          </w:tcPr>
          <w:p w14:paraId="6B1AFC1D" w14:textId="77777777" w:rsidR="003F3BF2" w:rsidRPr="00E16D7C" w:rsidRDefault="003F3BF2" w:rsidP="003F3BF2">
            <w:pPr>
              <w:tabs>
                <w:tab w:val="left" w:pos="1845"/>
                <w:tab w:val="left" w:pos="5245"/>
              </w:tabs>
              <w:ind w:right="-1"/>
              <w:jc w:val="both"/>
              <w:rPr>
                <w:sz w:val="28"/>
                <w:szCs w:val="28"/>
              </w:rPr>
            </w:pPr>
          </w:p>
        </w:tc>
      </w:tr>
      <w:tr w:rsidR="003F3BF2" w:rsidRPr="00E16D7C" w14:paraId="1FC7A1D4" w14:textId="77777777" w:rsidTr="003F3BF2">
        <w:tc>
          <w:tcPr>
            <w:tcW w:w="568" w:type="dxa"/>
          </w:tcPr>
          <w:p w14:paraId="0A662822" w14:textId="77777777" w:rsidR="003F3BF2" w:rsidRPr="00E16D7C" w:rsidRDefault="003F3BF2" w:rsidP="003F3BF2">
            <w:pPr>
              <w:tabs>
                <w:tab w:val="left" w:pos="1845"/>
                <w:tab w:val="left" w:pos="5245"/>
              </w:tabs>
              <w:ind w:right="-1"/>
              <w:jc w:val="both"/>
              <w:rPr>
                <w:sz w:val="28"/>
                <w:szCs w:val="28"/>
              </w:rPr>
            </w:pPr>
          </w:p>
        </w:tc>
        <w:tc>
          <w:tcPr>
            <w:tcW w:w="3119" w:type="dxa"/>
          </w:tcPr>
          <w:p w14:paraId="0C1E613E" w14:textId="77777777" w:rsidR="003F3BF2" w:rsidRPr="00E16D7C" w:rsidRDefault="003F3BF2" w:rsidP="003F3BF2">
            <w:pPr>
              <w:tabs>
                <w:tab w:val="left" w:pos="1845"/>
                <w:tab w:val="left" w:pos="5245"/>
              </w:tabs>
              <w:ind w:right="-1"/>
              <w:jc w:val="both"/>
              <w:rPr>
                <w:sz w:val="28"/>
                <w:szCs w:val="28"/>
              </w:rPr>
            </w:pPr>
          </w:p>
        </w:tc>
        <w:tc>
          <w:tcPr>
            <w:tcW w:w="1984" w:type="dxa"/>
          </w:tcPr>
          <w:p w14:paraId="0485468B" w14:textId="77777777" w:rsidR="003F3BF2" w:rsidRPr="00E16D7C" w:rsidRDefault="003F3BF2" w:rsidP="003F3BF2">
            <w:pPr>
              <w:tabs>
                <w:tab w:val="left" w:pos="1845"/>
                <w:tab w:val="left" w:pos="5245"/>
              </w:tabs>
              <w:ind w:right="-1"/>
              <w:jc w:val="both"/>
              <w:rPr>
                <w:sz w:val="28"/>
                <w:szCs w:val="28"/>
              </w:rPr>
            </w:pPr>
          </w:p>
        </w:tc>
        <w:tc>
          <w:tcPr>
            <w:tcW w:w="2268" w:type="dxa"/>
          </w:tcPr>
          <w:p w14:paraId="07EFECC2" w14:textId="77777777" w:rsidR="003F3BF2" w:rsidRPr="00E16D7C" w:rsidRDefault="003F3BF2" w:rsidP="003F3BF2">
            <w:pPr>
              <w:tabs>
                <w:tab w:val="left" w:pos="1845"/>
                <w:tab w:val="left" w:pos="5245"/>
              </w:tabs>
              <w:ind w:right="-1"/>
              <w:jc w:val="both"/>
              <w:rPr>
                <w:sz w:val="28"/>
                <w:szCs w:val="28"/>
              </w:rPr>
            </w:pPr>
          </w:p>
        </w:tc>
        <w:tc>
          <w:tcPr>
            <w:tcW w:w="2127" w:type="dxa"/>
          </w:tcPr>
          <w:p w14:paraId="1A5A930A" w14:textId="77777777" w:rsidR="003F3BF2" w:rsidRPr="00E16D7C" w:rsidRDefault="003F3BF2" w:rsidP="003F3BF2">
            <w:pPr>
              <w:tabs>
                <w:tab w:val="left" w:pos="1845"/>
                <w:tab w:val="left" w:pos="5245"/>
              </w:tabs>
              <w:ind w:right="-1"/>
              <w:jc w:val="both"/>
              <w:rPr>
                <w:sz w:val="28"/>
                <w:szCs w:val="28"/>
              </w:rPr>
            </w:pPr>
          </w:p>
        </w:tc>
      </w:tr>
      <w:tr w:rsidR="003F3BF2" w:rsidRPr="00E16D7C" w14:paraId="596D24F6" w14:textId="77777777" w:rsidTr="003F3BF2">
        <w:tc>
          <w:tcPr>
            <w:tcW w:w="568" w:type="dxa"/>
          </w:tcPr>
          <w:p w14:paraId="48980886" w14:textId="77777777" w:rsidR="003F3BF2" w:rsidRPr="00E16D7C" w:rsidRDefault="003F3BF2" w:rsidP="003F3BF2">
            <w:pPr>
              <w:tabs>
                <w:tab w:val="left" w:pos="1845"/>
                <w:tab w:val="left" w:pos="5245"/>
              </w:tabs>
              <w:ind w:right="-1"/>
              <w:jc w:val="both"/>
              <w:rPr>
                <w:sz w:val="28"/>
                <w:szCs w:val="28"/>
              </w:rPr>
            </w:pPr>
          </w:p>
        </w:tc>
        <w:tc>
          <w:tcPr>
            <w:tcW w:w="3119" w:type="dxa"/>
          </w:tcPr>
          <w:p w14:paraId="0B8BD39A" w14:textId="77777777" w:rsidR="003F3BF2" w:rsidRPr="00E16D7C" w:rsidRDefault="003F3BF2" w:rsidP="003F3BF2">
            <w:pPr>
              <w:tabs>
                <w:tab w:val="left" w:pos="1845"/>
                <w:tab w:val="left" w:pos="5245"/>
              </w:tabs>
              <w:ind w:right="-1"/>
              <w:jc w:val="both"/>
              <w:rPr>
                <w:sz w:val="28"/>
                <w:szCs w:val="28"/>
              </w:rPr>
            </w:pPr>
          </w:p>
        </w:tc>
        <w:tc>
          <w:tcPr>
            <w:tcW w:w="1984" w:type="dxa"/>
          </w:tcPr>
          <w:p w14:paraId="0E416309" w14:textId="77777777" w:rsidR="003F3BF2" w:rsidRPr="00E16D7C" w:rsidRDefault="003F3BF2" w:rsidP="003F3BF2">
            <w:pPr>
              <w:tabs>
                <w:tab w:val="left" w:pos="1845"/>
                <w:tab w:val="left" w:pos="5245"/>
              </w:tabs>
              <w:ind w:right="-1"/>
              <w:jc w:val="both"/>
              <w:rPr>
                <w:sz w:val="28"/>
                <w:szCs w:val="28"/>
              </w:rPr>
            </w:pPr>
          </w:p>
        </w:tc>
        <w:tc>
          <w:tcPr>
            <w:tcW w:w="2268" w:type="dxa"/>
          </w:tcPr>
          <w:p w14:paraId="7D810A8F" w14:textId="77777777" w:rsidR="003F3BF2" w:rsidRPr="00E16D7C" w:rsidRDefault="003F3BF2" w:rsidP="003F3BF2">
            <w:pPr>
              <w:tabs>
                <w:tab w:val="left" w:pos="1845"/>
                <w:tab w:val="left" w:pos="5245"/>
              </w:tabs>
              <w:ind w:right="-1"/>
              <w:jc w:val="both"/>
              <w:rPr>
                <w:sz w:val="28"/>
                <w:szCs w:val="28"/>
              </w:rPr>
            </w:pPr>
          </w:p>
        </w:tc>
        <w:tc>
          <w:tcPr>
            <w:tcW w:w="2127" w:type="dxa"/>
          </w:tcPr>
          <w:p w14:paraId="5A7F1C4A" w14:textId="77777777" w:rsidR="003F3BF2" w:rsidRPr="00E16D7C" w:rsidRDefault="003F3BF2" w:rsidP="003F3BF2">
            <w:pPr>
              <w:tabs>
                <w:tab w:val="left" w:pos="1845"/>
                <w:tab w:val="left" w:pos="5245"/>
              </w:tabs>
              <w:ind w:right="-1"/>
              <w:jc w:val="both"/>
              <w:rPr>
                <w:sz w:val="28"/>
                <w:szCs w:val="28"/>
              </w:rPr>
            </w:pPr>
          </w:p>
        </w:tc>
      </w:tr>
    </w:tbl>
    <w:p w14:paraId="4B2FE8A7" w14:textId="77777777" w:rsidR="003F3BF2" w:rsidRPr="00E16D7C" w:rsidRDefault="003F3BF2" w:rsidP="003F3BF2">
      <w:pPr>
        <w:tabs>
          <w:tab w:val="left" w:pos="1845"/>
          <w:tab w:val="left" w:pos="5245"/>
        </w:tabs>
        <w:ind w:left="5529" w:right="-1"/>
        <w:jc w:val="both"/>
        <w:rPr>
          <w:sz w:val="28"/>
          <w:szCs w:val="28"/>
        </w:rPr>
      </w:pPr>
    </w:p>
    <w:p w14:paraId="07FD2F1B" w14:textId="77777777" w:rsidR="003F3BF2" w:rsidRPr="00E16D7C" w:rsidRDefault="003F3BF2">
      <w:pPr>
        <w:tabs>
          <w:tab w:val="left" w:pos="1845"/>
          <w:tab w:val="left" w:pos="5245"/>
        </w:tabs>
        <w:ind w:left="5529" w:right="-1"/>
        <w:jc w:val="right"/>
        <w:rPr>
          <w:sz w:val="28"/>
          <w:szCs w:val="28"/>
        </w:rPr>
      </w:pPr>
    </w:p>
    <w:p w14:paraId="1704C985" w14:textId="77777777" w:rsidR="003F3BF2" w:rsidRPr="00E16D7C" w:rsidRDefault="003F3BF2" w:rsidP="003F3BF2">
      <w:pPr>
        <w:pStyle w:val="a8"/>
        <w:numPr>
          <w:ilvl w:val="0"/>
          <w:numId w:val="8"/>
        </w:numPr>
        <w:tabs>
          <w:tab w:val="left" w:pos="1845"/>
          <w:tab w:val="left" w:pos="5245"/>
        </w:tabs>
        <w:ind w:right="-1"/>
        <w:jc w:val="both"/>
        <w:rPr>
          <w:sz w:val="28"/>
          <w:szCs w:val="28"/>
        </w:rPr>
      </w:pPr>
      <w:r w:rsidRPr="00E16D7C">
        <w:rPr>
          <w:sz w:val="28"/>
          <w:szCs w:val="28"/>
        </w:rPr>
        <w:t>Количество совместно прожитых лет _______________________________________</w:t>
      </w:r>
    </w:p>
    <w:p w14:paraId="2DB3BB53" w14:textId="77777777" w:rsidR="003F3BF2" w:rsidRPr="00E16D7C" w:rsidRDefault="003F3BF2" w:rsidP="003F3BF2">
      <w:pPr>
        <w:pStyle w:val="a8"/>
        <w:ind w:left="0" w:right="-1"/>
        <w:jc w:val="both"/>
        <w:rPr>
          <w:sz w:val="28"/>
          <w:szCs w:val="28"/>
        </w:rPr>
      </w:pPr>
      <w:r w:rsidRPr="00E16D7C">
        <w:rPr>
          <w:sz w:val="28"/>
          <w:szCs w:val="28"/>
        </w:rPr>
        <w:t xml:space="preserve">      5.</w:t>
      </w:r>
      <w:r w:rsidRPr="00E16D7C">
        <w:rPr>
          <w:sz w:val="28"/>
          <w:szCs w:val="28"/>
        </w:rPr>
        <w:tab/>
        <w:t>Основные достижения членов семьи в профессиональной, общественной, творческой, предпринимательской, учебной, спортивной деятельности с указанием Ф.И.О. члена семьи и кратким описанием достижений:</w:t>
      </w:r>
    </w:p>
    <w:p w14:paraId="632627FB" w14:textId="77777777" w:rsidR="00E16D7C" w:rsidRDefault="003F3BF2" w:rsidP="003F3BF2">
      <w:pPr>
        <w:pStyle w:val="a8"/>
        <w:ind w:left="0" w:right="-1"/>
        <w:jc w:val="both"/>
        <w:rPr>
          <w:sz w:val="28"/>
          <w:szCs w:val="28"/>
        </w:rPr>
      </w:pPr>
      <w:r w:rsidRPr="00E16D7C">
        <w:rPr>
          <w:sz w:val="28"/>
          <w:szCs w:val="28"/>
        </w:rPr>
        <w:t>___________________________________________________________________________________________________________________________</w:t>
      </w:r>
      <w:r w:rsidR="00E16D7C">
        <w:rPr>
          <w:sz w:val="28"/>
          <w:szCs w:val="28"/>
        </w:rPr>
        <w:t>________________________________________________________________________________</w:t>
      </w:r>
    </w:p>
    <w:p w14:paraId="49D8B74D" w14:textId="77777777" w:rsidR="003F3BF2" w:rsidRPr="00E16D7C" w:rsidRDefault="003F3BF2" w:rsidP="003F3BF2">
      <w:pPr>
        <w:pStyle w:val="a8"/>
        <w:ind w:left="0" w:right="-1"/>
        <w:jc w:val="both"/>
        <w:rPr>
          <w:sz w:val="28"/>
          <w:szCs w:val="28"/>
        </w:rPr>
      </w:pPr>
      <w:r w:rsidRPr="00E16D7C">
        <w:rPr>
          <w:sz w:val="28"/>
          <w:szCs w:val="28"/>
        </w:rPr>
        <w:t xml:space="preserve">               </w:t>
      </w:r>
    </w:p>
    <w:p w14:paraId="19FCED20" w14:textId="77777777" w:rsidR="003F3BF2" w:rsidRPr="00E16D7C" w:rsidRDefault="003F3BF2" w:rsidP="003F3BF2">
      <w:pPr>
        <w:pStyle w:val="a8"/>
        <w:ind w:left="0" w:right="-1"/>
        <w:jc w:val="both"/>
        <w:rPr>
          <w:sz w:val="28"/>
          <w:szCs w:val="28"/>
        </w:rPr>
      </w:pPr>
      <w:r w:rsidRPr="00E16D7C">
        <w:rPr>
          <w:sz w:val="28"/>
          <w:szCs w:val="28"/>
        </w:rPr>
        <w:t xml:space="preserve">      6. Краткое описание истории, семейных ценностей и традиций семьи:</w:t>
      </w:r>
    </w:p>
    <w:p w14:paraId="1721AA89" w14:textId="77777777" w:rsidR="003F3BF2" w:rsidRPr="00E16D7C" w:rsidRDefault="003F3BF2" w:rsidP="003F3BF2">
      <w:pPr>
        <w:pStyle w:val="a8"/>
        <w:ind w:left="0" w:right="-1"/>
        <w:jc w:val="both"/>
        <w:rPr>
          <w:sz w:val="28"/>
          <w:szCs w:val="28"/>
        </w:rPr>
      </w:pPr>
      <w:r w:rsidRPr="00E16D7C">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16D7C">
        <w:rPr>
          <w:sz w:val="28"/>
          <w:szCs w:val="28"/>
        </w:rPr>
        <w:t>_______________________________</w:t>
      </w:r>
    </w:p>
    <w:p w14:paraId="01980F4F" w14:textId="77777777" w:rsidR="003F3BF2" w:rsidRDefault="003F3BF2" w:rsidP="003F3BF2">
      <w:pPr>
        <w:pStyle w:val="a8"/>
        <w:ind w:left="0" w:right="-1"/>
        <w:jc w:val="both"/>
        <w:rPr>
          <w:sz w:val="28"/>
          <w:szCs w:val="28"/>
        </w:rPr>
      </w:pPr>
      <w:r w:rsidRPr="00E16D7C">
        <w:rPr>
          <w:sz w:val="28"/>
          <w:szCs w:val="28"/>
        </w:rPr>
        <w:t>7. Номер контактного телефона и адрес электронн</w:t>
      </w:r>
      <w:r w:rsidR="00E16D7C">
        <w:rPr>
          <w:sz w:val="28"/>
          <w:szCs w:val="28"/>
        </w:rPr>
        <w:t>ой почты одного из членов семьи ______________________________________________________________</w:t>
      </w:r>
    </w:p>
    <w:p w14:paraId="418FEC64" w14:textId="77777777" w:rsidR="003F3BF2" w:rsidRPr="00E16D7C" w:rsidRDefault="003F3BF2" w:rsidP="00E16D7C">
      <w:pPr>
        <w:pStyle w:val="a8"/>
        <w:numPr>
          <w:ilvl w:val="0"/>
          <w:numId w:val="6"/>
        </w:numPr>
        <w:ind w:left="0" w:right="-1" w:firstLine="0"/>
        <w:jc w:val="both"/>
        <w:rPr>
          <w:sz w:val="28"/>
          <w:szCs w:val="28"/>
        </w:rPr>
      </w:pPr>
      <w:r w:rsidRPr="00E16D7C">
        <w:rPr>
          <w:sz w:val="28"/>
          <w:szCs w:val="28"/>
        </w:rPr>
        <w:t>Ссылка на аккаунт в социальных сетях, отражающий общественную активность семьи (если имеется)______________________________</w:t>
      </w:r>
      <w:r w:rsidR="00E16D7C">
        <w:rPr>
          <w:sz w:val="28"/>
          <w:szCs w:val="28"/>
        </w:rPr>
        <w:t>__________</w:t>
      </w:r>
    </w:p>
    <w:p w14:paraId="496C95FD" w14:textId="77777777" w:rsidR="003F3BF2" w:rsidRPr="00E16D7C" w:rsidRDefault="003F3BF2" w:rsidP="003F3BF2">
      <w:pPr>
        <w:pStyle w:val="a8"/>
        <w:numPr>
          <w:ilvl w:val="0"/>
          <w:numId w:val="6"/>
        </w:numPr>
        <w:ind w:right="-1"/>
        <w:jc w:val="both"/>
        <w:rPr>
          <w:sz w:val="28"/>
          <w:szCs w:val="28"/>
        </w:rPr>
      </w:pPr>
      <w:r w:rsidRPr="00E16D7C">
        <w:rPr>
          <w:sz w:val="28"/>
          <w:szCs w:val="28"/>
        </w:rPr>
        <w:t>Копия свидетельства о заключении брака (в приложении)</w:t>
      </w:r>
    </w:p>
    <w:p w14:paraId="65C2F229" w14:textId="77777777" w:rsidR="003F3BF2" w:rsidRPr="00E16D7C" w:rsidRDefault="003F3BF2" w:rsidP="003F3BF2">
      <w:pPr>
        <w:pStyle w:val="a8"/>
        <w:numPr>
          <w:ilvl w:val="0"/>
          <w:numId w:val="6"/>
        </w:numPr>
        <w:ind w:right="-1"/>
        <w:jc w:val="both"/>
        <w:rPr>
          <w:sz w:val="28"/>
          <w:szCs w:val="28"/>
        </w:rPr>
      </w:pPr>
      <w:r w:rsidRPr="00E16D7C">
        <w:rPr>
          <w:sz w:val="28"/>
          <w:szCs w:val="28"/>
        </w:rPr>
        <w:t>Согласие на обработку персональных данных, подписанное членами семьи и (или) их законными представителями.</w:t>
      </w:r>
    </w:p>
    <w:p w14:paraId="02D0F447" w14:textId="77777777" w:rsidR="003F3BF2" w:rsidRPr="00E16D7C" w:rsidRDefault="003F3BF2">
      <w:pPr>
        <w:tabs>
          <w:tab w:val="left" w:pos="1845"/>
          <w:tab w:val="left" w:pos="5245"/>
        </w:tabs>
        <w:ind w:left="5529" w:right="-1"/>
        <w:jc w:val="right"/>
        <w:rPr>
          <w:sz w:val="28"/>
          <w:szCs w:val="28"/>
        </w:rPr>
      </w:pPr>
    </w:p>
    <w:p w14:paraId="2537F20E" w14:textId="77777777" w:rsidR="003F3BF2" w:rsidRPr="00E16D7C" w:rsidRDefault="003F3BF2">
      <w:pPr>
        <w:tabs>
          <w:tab w:val="left" w:pos="1845"/>
          <w:tab w:val="left" w:pos="5245"/>
        </w:tabs>
        <w:ind w:left="5529" w:right="-1"/>
        <w:jc w:val="right"/>
        <w:rPr>
          <w:sz w:val="28"/>
          <w:szCs w:val="28"/>
        </w:rPr>
      </w:pPr>
    </w:p>
    <w:p w14:paraId="6E4DC7A5" w14:textId="77777777" w:rsidR="003F3BF2" w:rsidRDefault="003F3BF2">
      <w:pPr>
        <w:tabs>
          <w:tab w:val="left" w:pos="1845"/>
          <w:tab w:val="left" w:pos="5245"/>
        </w:tabs>
        <w:ind w:left="5529" w:right="-1"/>
        <w:jc w:val="right"/>
      </w:pPr>
    </w:p>
    <w:p w14:paraId="38F0FD80" w14:textId="77777777" w:rsidR="003F3BF2" w:rsidRDefault="003F3BF2">
      <w:pPr>
        <w:tabs>
          <w:tab w:val="left" w:pos="1845"/>
          <w:tab w:val="left" w:pos="5245"/>
        </w:tabs>
        <w:ind w:left="5529" w:right="-1"/>
        <w:jc w:val="right"/>
      </w:pPr>
    </w:p>
    <w:p w14:paraId="1039FB62" w14:textId="77777777" w:rsidR="003F3BF2" w:rsidRDefault="003F3BF2">
      <w:pPr>
        <w:tabs>
          <w:tab w:val="left" w:pos="1845"/>
          <w:tab w:val="left" w:pos="5245"/>
        </w:tabs>
        <w:ind w:left="5529" w:right="-1"/>
        <w:jc w:val="right"/>
      </w:pPr>
    </w:p>
    <w:p w14:paraId="1B6D96F3" w14:textId="77777777" w:rsidR="00217547" w:rsidRDefault="00C12C91">
      <w:pPr>
        <w:tabs>
          <w:tab w:val="left" w:pos="1845"/>
          <w:tab w:val="left" w:pos="5245"/>
        </w:tabs>
        <w:ind w:left="5529" w:right="-1"/>
        <w:jc w:val="right"/>
      </w:pPr>
      <w:r>
        <w:lastRenderedPageBreak/>
        <w:t xml:space="preserve">Приложение № 3 </w:t>
      </w:r>
    </w:p>
    <w:p w14:paraId="5644B288" w14:textId="77777777" w:rsidR="00217547" w:rsidRDefault="00C12C91">
      <w:pPr>
        <w:jc w:val="right"/>
      </w:pPr>
      <w:r>
        <w:t xml:space="preserve">к Положению о проведении муниципального этапа </w:t>
      </w:r>
    </w:p>
    <w:p w14:paraId="2481E579" w14:textId="77777777" w:rsidR="00217547" w:rsidRDefault="003551EF">
      <w:pPr>
        <w:ind w:left="289" w:right="-2" w:hanging="11"/>
        <w:jc w:val="right"/>
      </w:pPr>
      <w:r w:rsidRPr="003551EF">
        <w:t>областного ежегодного  конкурса</w:t>
      </w:r>
      <w:r>
        <w:rPr>
          <w:sz w:val="28"/>
          <w:szCs w:val="28"/>
        </w:rPr>
        <w:t xml:space="preserve"> </w:t>
      </w:r>
      <w:r w:rsidR="00C12C91">
        <w:t>«Семья года»</w:t>
      </w:r>
    </w:p>
    <w:p w14:paraId="264D132C" w14:textId="77777777" w:rsidR="00217547" w:rsidRDefault="00217547">
      <w:pPr>
        <w:rPr>
          <w:sz w:val="28"/>
          <w:szCs w:val="28"/>
        </w:rPr>
      </w:pPr>
    </w:p>
    <w:p w14:paraId="75E54C02" w14:textId="77777777" w:rsidR="00217547" w:rsidRDefault="00217547">
      <w:pPr>
        <w:rPr>
          <w:sz w:val="28"/>
          <w:szCs w:val="28"/>
        </w:rPr>
      </w:pPr>
    </w:p>
    <w:p w14:paraId="78A1DE70" w14:textId="77777777" w:rsidR="00217547" w:rsidRDefault="00C12C91">
      <w:pPr>
        <w:tabs>
          <w:tab w:val="left" w:pos="8970"/>
        </w:tabs>
        <w:jc w:val="center"/>
        <w:rPr>
          <w:b/>
          <w:sz w:val="28"/>
          <w:szCs w:val="28"/>
        </w:rPr>
      </w:pPr>
      <w:r>
        <w:rPr>
          <w:b/>
          <w:sz w:val="28"/>
          <w:szCs w:val="28"/>
        </w:rPr>
        <w:t xml:space="preserve">Согласие на обработку персональных данных гражданина </w:t>
      </w:r>
    </w:p>
    <w:p w14:paraId="74DF564F" w14:textId="77777777" w:rsidR="00217547" w:rsidRDefault="00217547">
      <w:pPr>
        <w:tabs>
          <w:tab w:val="left" w:pos="8970"/>
        </w:tabs>
        <w:jc w:val="center"/>
        <w:rPr>
          <w:b/>
          <w:bCs/>
          <w:sz w:val="28"/>
          <w:szCs w:val="28"/>
        </w:rPr>
      </w:pPr>
    </w:p>
    <w:p w14:paraId="36FF1CFF" w14:textId="77777777" w:rsidR="00217547" w:rsidRDefault="00C12C91">
      <w:pPr>
        <w:pStyle w:val="consplusnonformat"/>
        <w:spacing w:beforeAutospacing="0" w:afterAutospacing="0"/>
        <w:rPr>
          <w:rFonts w:cs="Arial"/>
          <w:u w:val="single"/>
        </w:rPr>
      </w:pPr>
      <w:r>
        <w:t>Я,  __________________________________________________________________________</w:t>
      </w:r>
    </w:p>
    <w:p w14:paraId="740825B2" w14:textId="77777777" w:rsidR="00217547" w:rsidRDefault="00C12C91">
      <w:pPr>
        <w:pStyle w:val="consplusnonformat"/>
        <w:spacing w:beforeAutospacing="0" w:afterAutospacing="0"/>
        <w:jc w:val="center"/>
        <w:rPr>
          <w:sz w:val="22"/>
          <w:szCs w:val="20"/>
          <w:vertAlign w:val="superscript"/>
        </w:rPr>
      </w:pPr>
      <w:r>
        <w:rPr>
          <w:sz w:val="22"/>
          <w:szCs w:val="20"/>
          <w:vertAlign w:val="superscript"/>
        </w:rPr>
        <w:t>(Фамилия, имя, отчество, дата рождения)</w:t>
      </w:r>
    </w:p>
    <w:p w14:paraId="779B0D4E" w14:textId="77777777" w:rsidR="00217547" w:rsidRDefault="00C12C91">
      <w:pPr>
        <w:pStyle w:val="consplusnonformat"/>
        <w:spacing w:beforeAutospacing="0" w:afterAutospacing="0"/>
        <w:jc w:val="both"/>
        <w:rPr>
          <w:u w:val="single"/>
        </w:rPr>
      </w:pPr>
      <w:r>
        <w:t>паспорт серия ______________________</w:t>
      </w:r>
      <w:r>
        <w:rPr>
          <w:u w:val="single"/>
        </w:rPr>
        <w:t xml:space="preserve">  </w:t>
      </w:r>
    </w:p>
    <w:p w14:paraId="125A5C0E" w14:textId="77777777" w:rsidR="00217547" w:rsidRDefault="00C12C91">
      <w:pPr>
        <w:pStyle w:val="consplusnonformat"/>
        <w:spacing w:beforeAutospacing="0" w:afterAutospacing="0"/>
        <w:jc w:val="both"/>
        <w:rPr>
          <w:sz w:val="28"/>
          <w:u w:val="single"/>
          <w:vertAlign w:val="superscript"/>
        </w:rPr>
      </w:pPr>
      <w:r>
        <w:rPr>
          <w:sz w:val="20"/>
          <w:szCs w:val="20"/>
        </w:rPr>
        <w:t xml:space="preserve">                          </w:t>
      </w:r>
      <w:r>
        <w:rPr>
          <w:sz w:val="22"/>
          <w:szCs w:val="20"/>
          <w:vertAlign w:val="superscript"/>
        </w:rPr>
        <w:t xml:space="preserve">  (вид документа, удостоверяющего личность)</w:t>
      </w:r>
    </w:p>
    <w:p w14:paraId="2F8A3C29" w14:textId="77777777" w:rsidR="00217547" w:rsidRDefault="00C12C91">
      <w:pPr>
        <w:pStyle w:val="consplusnonformat"/>
        <w:spacing w:beforeAutospacing="0" w:afterAutospacing="0"/>
        <w:jc w:val="both"/>
      </w:pPr>
      <w:r>
        <w:t>выдан _______________________________________________________________________</w:t>
      </w:r>
    </w:p>
    <w:p w14:paraId="6532B7C6" w14:textId="77777777" w:rsidR="00217547" w:rsidRDefault="00C12C91">
      <w:pPr>
        <w:pStyle w:val="consplusnonformat"/>
        <w:spacing w:beforeAutospacing="0" w:afterAutospacing="0"/>
        <w:jc w:val="center"/>
        <w:rPr>
          <w:sz w:val="22"/>
          <w:szCs w:val="20"/>
          <w:vertAlign w:val="superscript"/>
        </w:rPr>
      </w:pPr>
      <w:r>
        <w:rPr>
          <w:sz w:val="22"/>
          <w:szCs w:val="20"/>
          <w:vertAlign w:val="superscript"/>
        </w:rPr>
        <w:t>(когда и кем)</w:t>
      </w:r>
    </w:p>
    <w:p w14:paraId="65C120B0" w14:textId="77777777" w:rsidR="00217547" w:rsidRDefault="00C12C91">
      <w:pPr>
        <w:pStyle w:val="consplusnonformat"/>
        <w:spacing w:beforeAutospacing="0" w:afterAutospacing="0"/>
      </w:pPr>
      <w:r>
        <w:t>проживающий (ая) по адресу: ___________________________________________________</w:t>
      </w:r>
    </w:p>
    <w:p w14:paraId="3D0FE025" w14:textId="77777777" w:rsidR="00217547" w:rsidRDefault="00C12C91">
      <w:pPr>
        <w:pStyle w:val="consplusnonformat"/>
        <w:spacing w:beforeAutospacing="0" w:afterAutospacing="0"/>
      </w:pPr>
      <w:r>
        <w:t>____________________________________________________________________________</w:t>
      </w:r>
    </w:p>
    <w:p w14:paraId="2516CDF9" w14:textId="77777777" w:rsidR="00217547" w:rsidRDefault="00C12C91">
      <w:pPr>
        <w:pStyle w:val="consplusnonformat"/>
        <w:spacing w:beforeAutospacing="0" w:afterAutospacing="0"/>
        <w:jc w:val="both"/>
        <w:rPr>
          <w:rFonts w:cs="Arial"/>
          <w:u w:val="single"/>
        </w:rPr>
      </w:pPr>
      <w:r>
        <w:t xml:space="preserve">настоящим даю свое согласие на обработку Операторами: </w:t>
      </w:r>
      <w:r>
        <w:rPr>
          <w:u w:val="single"/>
        </w:rPr>
        <w:t>Министерство социального развития Оренбургской области, Администрация МО Сакмарский район,  ГБУСО «КЦСОН» в Сакмарском районе</w:t>
      </w:r>
      <w:r>
        <w:t xml:space="preserve"> </w:t>
      </w:r>
      <w:r>
        <w:rPr>
          <w:rFonts w:cs="Arial"/>
        </w:rPr>
        <w:t xml:space="preserve"> </w:t>
      </w:r>
      <w:r>
        <w:t>моих персональных данных и подтверждаю, что, давая такое согласие, я действую осознанно и в своих интересах.</w:t>
      </w:r>
    </w:p>
    <w:p w14:paraId="76E89DD3" w14:textId="77777777" w:rsidR="00217547" w:rsidRDefault="00C12C91">
      <w:pPr>
        <w:pStyle w:val="consplusnonformat"/>
        <w:spacing w:beforeAutospacing="0" w:afterAutospacing="0"/>
        <w:ind w:firstLine="567"/>
        <w:jc w:val="both"/>
        <w:rPr>
          <w:rFonts w:cs="Arial"/>
          <w:i/>
          <w:iCs/>
          <w:u w:val="single"/>
        </w:rPr>
      </w:pPr>
      <w:r>
        <w:t>Согласие дается мною с целью участия в мероприятиях, проводимые в рамках областного ежегодного конкурса «Семья года»</w:t>
      </w:r>
      <w:r>
        <w:rPr>
          <w:b/>
        </w:rPr>
        <w:t xml:space="preserve"> </w:t>
      </w:r>
      <w:r>
        <w:t xml:space="preserve">и распространяется на следующую информацию: </w:t>
      </w:r>
      <w:r>
        <w:rPr>
          <w:i/>
          <w:iCs/>
          <w:u w:val="single"/>
        </w:rPr>
        <w:t>фамилия, имя, отчество, адрес места проживания, контактный телефон</w:t>
      </w:r>
      <w:r>
        <w:rPr>
          <w:u w:val="single"/>
        </w:rPr>
        <w:t>,</w:t>
      </w:r>
    </w:p>
    <w:p w14:paraId="54FB95B9" w14:textId="77777777" w:rsidR="00217547" w:rsidRDefault="00C12C91">
      <w:pPr>
        <w:pStyle w:val="consplusnonformat"/>
        <w:spacing w:beforeAutospacing="0" w:afterAutospacing="0"/>
        <w:rPr>
          <w:sz w:val="20"/>
          <w:szCs w:val="20"/>
        </w:rPr>
      </w:pPr>
      <w:r>
        <w:rPr>
          <w:sz w:val="20"/>
          <w:szCs w:val="20"/>
        </w:rPr>
        <w:t xml:space="preserve">                                                                                    (перечень персональных данных)</w:t>
      </w:r>
    </w:p>
    <w:p w14:paraId="52ABAD9A" w14:textId="77777777" w:rsidR="00217547" w:rsidRDefault="00C12C91">
      <w:pPr>
        <w:jc w:val="both"/>
        <w:rPr>
          <w:rFonts w:eastAsia="TimesNewRomanPSMT"/>
        </w:rPr>
      </w:pPr>
      <w:r>
        <w:rPr>
          <w:rFonts w:eastAsia="TimesNewRomanPSMT"/>
        </w:rPr>
        <w:t>а также даю свою согласие на обработку специальных категорий персональных данных касающихся гражданства, национальной принадлежности, состояния здоровья и на обработку биометрических персональных данных (фотографию).</w:t>
      </w:r>
    </w:p>
    <w:p w14:paraId="1F2FCD28" w14:textId="77777777" w:rsidR="00217547" w:rsidRDefault="00C12C91">
      <w:pPr>
        <w:ind w:firstLine="720"/>
        <w:jc w:val="both"/>
      </w:pPr>
      <w:r>
        <w:rPr>
          <w:rFonts w:eastAsia="TimesNewRomanPSMT"/>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в соответствии с  федеральным законодательством </w:t>
      </w:r>
      <w:r>
        <w:t>как с использованием средств автоматизации, так и без такового.</w:t>
      </w:r>
    </w:p>
    <w:p w14:paraId="07DE33B4" w14:textId="77777777" w:rsidR="00217547" w:rsidRDefault="00C12C91">
      <w:pPr>
        <w:ind w:firstLine="720"/>
        <w:jc w:val="both"/>
      </w:pPr>
      <w:r>
        <w:t xml:space="preserve">Указанные в согласии персональные данные передаются Оператором для обработки на все мероприятия, проводимые в рамках областного ежегодного конкурса «Семья года». Настоящее согласие вступает в силу со дня подписания и действует до достижения указанной цели обработки и последующего срока хранения документов, установленного законодательством Российской Федерации. </w:t>
      </w:r>
    </w:p>
    <w:p w14:paraId="72722E65" w14:textId="77777777" w:rsidR="00217547" w:rsidRDefault="00C12C91">
      <w:pPr>
        <w:ind w:firstLine="709"/>
        <w:jc w:val="both"/>
      </w:pPr>
      <w: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Операторов.</w:t>
      </w:r>
    </w:p>
    <w:p w14:paraId="216AC6C3" w14:textId="77777777" w:rsidR="00217547" w:rsidRDefault="00C12C91">
      <w:pPr>
        <w:ind w:firstLine="709"/>
        <w:jc w:val="both"/>
      </w:pPr>
      <w:r>
        <w:t>В случае получения моего письменного заявления об отзыве настоящего согласия на обработку персональных данных, Операторы обязаны прекратить их обработку.</w:t>
      </w:r>
    </w:p>
    <w:p w14:paraId="1857FA3D" w14:textId="77777777" w:rsidR="00217547" w:rsidRDefault="00217547"/>
    <w:p w14:paraId="0227B002" w14:textId="77777777" w:rsidR="00217547" w:rsidRDefault="00C12C91">
      <w:r>
        <w:t>Контактный (ые) телефон(ы) сот, раб_____________________________________</w:t>
      </w:r>
    </w:p>
    <w:p w14:paraId="4797F8E5" w14:textId="77777777" w:rsidR="00217547" w:rsidRDefault="00C12C91">
      <w:r>
        <w:t>и почтовый адрес_____________________________________________________________</w:t>
      </w:r>
    </w:p>
    <w:p w14:paraId="2C343D91" w14:textId="77777777" w:rsidR="00217547" w:rsidRDefault="00C12C91">
      <w:r>
        <w:t>____________________________________________________________________________</w:t>
      </w:r>
    </w:p>
    <w:p w14:paraId="6B2A9C05" w14:textId="77777777" w:rsidR="00217547" w:rsidRDefault="00217547">
      <w:pPr>
        <w:tabs>
          <w:tab w:val="left" w:pos="8970"/>
        </w:tabs>
        <w:ind w:firstLine="709"/>
        <w:jc w:val="right"/>
        <w:rPr>
          <w:color w:val="000000"/>
        </w:rPr>
      </w:pPr>
    </w:p>
    <w:p w14:paraId="5CB05C6F" w14:textId="77777777" w:rsidR="00217547" w:rsidRDefault="00C12C91">
      <w:pPr>
        <w:tabs>
          <w:tab w:val="left" w:pos="8970"/>
        </w:tabs>
        <w:ind w:firstLine="709"/>
        <w:jc w:val="right"/>
        <w:rPr>
          <w:color w:val="000000"/>
        </w:rPr>
      </w:pPr>
      <w:r>
        <w:rPr>
          <w:color w:val="000000"/>
        </w:rPr>
        <w:t>«____» _________ 20____г.</w:t>
      </w:r>
    </w:p>
    <w:p w14:paraId="74D6E876" w14:textId="77777777" w:rsidR="00217547" w:rsidRDefault="00217547">
      <w:pPr>
        <w:tabs>
          <w:tab w:val="left" w:pos="8970"/>
        </w:tabs>
        <w:ind w:firstLine="709"/>
        <w:jc w:val="right"/>
        <w:rPr>
          <w:color w:val="000000"/>
        </w:rPr>
      </w:pPr>
    </w:p>
    <w:p w14:paraId="73A0E469" w14:textId="77777777" w:rsidR="00217547" w:rsidRDefault="00C12C91">
      <w:pPr>
        <w:tabs>
          <w:tab w:val="left" w:pos="8970"/>
        </w:tabs>
        <w:ind w:firstLine="709"/>
        <w:jc w:val="right"/>
        <w:rPr>
          <w:color w:val="000000"/>
        </w:rPr>
      </w:pPr>
      <w:r>
        <w:rPr>
          <w:color w:val="000000"/>
        </w:rPr>
        <w:t>Подпись субъекта персональных данных     __________________</w:t>
      </w:r>
      <w:r>
        <w:br w:type="page"/>
      </w:r>
    </w:p>
    <w:p w14:paraId="7E677F8F" w14:textId="77777777" w:rsidR="00217547" w:rsidRDefault="00C12C91">
      <w:pPr>
        <w:jc w:val="right"/>
      </w:pPr>
      <w:r>
        <w:lastRenderedPageBreak/>
        <w:t xml:space="preserve">Приложение № 4 </w:t>
      </w:r>
    </w:p>
    <w:p w14:paraId="6395950C" w14:textId="77777777" w:rsidR="00217547" w:rsidRDefault="00C12C91">
      <w:pPr>
        <w:jc w:val="right"/>
      </w:pPr>
      <w:r>
        <w:t xml:space="preserve">к Положению о проведении муниципального этапа </w:t>
      </w:r>
    </w:p>
    <w:p w14:paraId="7C83D030" w14:textId="77777777" w:rsidR="00217547" w:rsidRDefault="003551EF">
      <w:pPr>
        <w:ind w:left="289" w:right="-2" w:hanging="11"/>
        <w:jc w:val="right"/>
      </w:pPr>
      <w:r w:rsidRPr="003551EF">
        <w:t>областного ежегодного  конкурса</w:t>
      </w:r>
      <w:r w:rsidR="00C12C91">
        <w:t xml:space="preserve"> «Семья года»</w:t>
      </w:r>
    </w:p>
    <w:p w14:paraId="67D6B1AE" w14:textId="77777777" w:rsidR="00217547" w:rsidRDefault="00217547">
      <w:pPr>
        <w:ind w:left="-57" w:right="-57"/>
        <w:rPr>
          <w:b/>
          <w:bCs/>
        </w:rPr>
      </w:pPr>
    </w:p>
    <w:p w14:paraId="326B3DF3" w14:textId="77777777" w:rsidR="00217547" w:rsidRDefault="00C12C91">
      <w:pPr>
        <w:tabs>
          <w:tab w:val="left" w:pos="8970"/>
        </w:tabs>
        <w:ind w:left="-57" w:right="-57"/>
        <w:jc w:val="center"/>
        <w:rPr>
          <w:b/>
          <w:sz w:val="26"/>
          <w:szCs w:val="26"/>
        </w:rPr>
      </w:pPr>
      <w:r>
        <w:rPr>
          <w:b/>
          <w:sz w:val="26"/>
          <w:szCs w:val="26"/>
        </w:rPr>
        <w:t xml:space="preserve">Согласие на обработку персональных данных на несовершеннолетнего ребёнка </w:t>
      </w:r>
    </w:p>
    <w:p w14:paraId="57344FAB" w14:textId="77777777" w:rsidR="00217547" w:rsidRDefault="00217547">
      <w:pPr>
        <w:tabs>
          <w:tab w:val="left" w:pos="8970"/>
        </w:tabs>
        <w:ind w:left="-57" w:right="-57"/>
        <w:jc w:val="center"/>
        <w:rPr>
          <w:b/>
          <w:bCs/>
          <w:sz w:val="26"/>
          <w:szCs w:val="26"/>
        </w:rPr>
      </w:pPr>
    </w:p>
    <w:p w14:paraId="0CE13C66" w14:textId="77777777" w:rsidR="00217547" w:rsidRDefault="00C12C91">
      <w:pPr>
        <w:pStyle w:val="consplusnonformat"/>
        <w:spacing w:beforeAutospacing="0" w:afterAutospacing="0"/>
        <w:ind w:left="-57" w:right="-57"/>
        <w:rPr>
          <w:rFonts w:cs="Arial"/>
          <w:u w:val="single"/>
        </w:rPr>
      </w:pPr>
      <w:r>
        <w:t>Я , ____________________________________,</w:t>
      </w:r>
      <w:r>
        <w:rPr>
          <w:u w:val="single"/>
        </w:rPr>
        <w:t xml:space="preserve"> </w:t>
      </w:r>
      <w:r>
        <w:t xml:space="preserve">           паспорт серия  ____________________</w:t>
      </w:r>
    </w:p>
    <w:p w14:paraId="37D6D066" w14:textId="77777777" w:rsidR="00217547" w:rsidRDefault="00C12C91">
      <w:pPr>
        <w:pStyle w:val="consplusnonformat"/>
        <w:spacing w:beforeAutospacing="0" w:afterAutospacing="0"/>
        <w:ind w:left="-57" w:right="-57"/>
        <w:rPr>
          <w:sz w:val="28"/>
          <w:szCs w:val="28"/>
          <w:vertAlign w:val="superscript"/>
        </w:rPr>
      </w:pPr>
      <w:r>
        <w:rPr>
          <w:sz w:val="28"/>
          <w:szCs w:val="28"/>
          <w:vertAlign w:val="superscript"/>
        </w:rPr>
        <w:t>(Фамилия, Имя, Отчество родителя, законного представителя)</w:t>
      </w:r>
      <w:r>
        <w:t xml:space="preserve">             </w:t>
      </w:r>
      <w:r>
        <w:rPr>
          <w:sz w:val="28"/>
          <w:szCs w:val="28"/>
          <w:vertAlign w:val="superscript"/>
        </w:rPr>
        <w:t>(вид документа, удостоверяющего личность)</w:t>
      </w:r>
    </w:p>
    <w:p w14:paraId="4705AD80" w14:textId="77777777" w:rsidR="00217547" w:rsidRDefault="00C12C91">
      <w:pPr>
        <w:pStyle w:val="consplusnonformat"/>
        <w:spacing w:beforeAutospacing="0" w:afterAutospacing="0"/>
        <w:ind w:left="-57" w:right="-57"/>
        <w:rPr>
          <w:rFonts w:cs="Arial"/>
        </w:rPr>
      </w:pPr>
      <w:r>
        <w:t>выдан ________________________________________________________________________</w:t>
      </w:r>
      <w:r>
        <w:rPr>
          <w:rFonts w:cs="Arial"/>
        </w:rPr>
        <w:t xml:space="preserve"> </w:t>
      </w:r>
      <w:r>
        <w:rPr>
          <w:rFonts w:cs="Arial"/>
        </w:rPr>
        <w:br/>
      </w:r>
      <w:r>
        <w:rPr>
          <w:sz w:val="20"/>
          <w:szCs w:val="20"/>
        </w:rPr>
        <w:t xml:space="preserve">                                                             (когда и кем)</w:t>
      </w:r>
    </w:p>
    <w:p w14:paraId="3FDDD62D" w14:textId="77777777" w:rsidR="00217547" w:rsidRDefault="00C12C91">
      <w:pPr>
        <w:pStyle w:val="consplusnonformat"/>
        <w:spacing w:beforeAutospacing="0" w:afterAutospacing="0"/>
        <w:ind w:left="-57" w:right="-57"/>
      </w:pPr>
      <w:r>
        <w:t>проживающий (ая) по адресу: ____________________________________________________</w:t>
      </w:r>
    </w:p>
    <w:p w14:paraId="3C6E4B8C" w14:textId="77777777" w:rsidR="00217547" w:rsidRDefault="00C12C91">
      <w:pPr>
        <w:pStyle w:val="consplusnonformat"/>
        <w:spacing w:beforeAutospacing="0" w:afterAutospacing="0"/>
        <w:ind w:left="-57" w:right="-57"/>
        <w:rPr>
          <w:u w:val="single"/>
        </w:rPr>
      </w:pPr>
      <w:r>
        <w:t>______________________________________________________________________________</w:t>
      </w:r>
    </w:p>
    <w:p w14:paraId="6E551379" w14:textId="77777777" w:rsidR="00217547" w:rsidRDefault="00C12C91">
      <w:pPr>
        <w:pStyle w:val="consplusnonformat"/>
        <w:spacing w:beforeAutospacing="0" w:afterAutospacing="0"/>
        <w:ind w:left="-57" w:right="-57"/>
        <w:jc w:val="both"/>
        <w:rPr>
          <w:rFonts w:cs="Arial"/>
        </w:rPr>
      </w:pPr>
      <w:r>
        <w:t xml:space="preserve">настоящим даю свое согласие на обработку: </w:t>
      </w:r>
      <w:r>
        <w:rPr>
          <w:u w:val="single"/>
        </w:rPr>
        <w:t xml:space="preserve">Министерство социального развития Оренбургской области, Администрация МО Сакмарский район,  ГБУСО «КЦСОН» в Сакмарском районе </w:t>
      </w:r>
      <w:r>
        <w:t>_____________________________________________________________</w:t>
      </w:r>
    </w:p>
    <w:p w14:paraId="50D8EC16" w14:textId="77777777" w:rsidR="00217547" w:rsidRDefault="00C12C91">
      <w:pPr>
        <w:pStyle w:val="consplusnonformat"/>
        <w:spacing w:beforeAutospacing="0" w:afterAutospacing="0"/>
        <w:ind w:left="-57" w:right="-57"/>
        <w:jc w:val="both"/>
        <w:rPr>
          <w:sz w:val="28"/>
          <w:szCs w:val="28"/>
          <w:vertAlign w:val="superscript"/>
        </w:rPr>
      </w:pPr>
      <w:r>
        <w:rPr>
          <w:sz w:val="28"/>
          <w:szCs w:val="28"/>
          <w:vertAlign w:val="superscript"/>
        </w:rPr>
        <w:t>(наименование и адрес оператора)</w:t>
      </w:r>
    </w:p>
    <w:p w14:paraId="2CE5EDD2" w14:textId="77777777" w:rsidR="00217547" w:rsidRDefault="00C12C91">
      <w:pPr>
        <w:pStyle w:val="consplusnonformat"/>
        <w:spacing w:beforeAutospacing="0" w:afterAutospacing="0"/>
        <w:ind w:left="-57" w:right="-57"/>
        <w:rPr>
          <w:rFonts w:cs="Arial"/>
          <w:u w:val="single"/>
        </w:rPr>
      </w:pPr>
      <w:r>
        <w:t>персональных данных моего ребёнка ______________________________________________</w:t>
      </w:r>
    </w:p>
    <w:p w14:paraId="0BE1655D" w14:textId="77777777" w:rsidR="00217547" w:rsidRDefault="00C12C91">
      <w:pPr>
        <w:pStyle w:val="consplusnonformat"/>
        <w:spacing w:beforeAutospacing="0" w:afterAutospacing="0"/>
        <w:ind w:left="-57" w:right="-57"/>
        <w:jc w:val="center"/>
        <w:rPr>
          <w:sz w:val="28"/>
          <w:szCs w:val="28"/>
          <w:vertAlign w:val="superscript"/>
        </w:rPr>
      </w:pPr>
      <w:r>
        <w:rPr>
          <w:sz w:val="28"/>
          <w:szCs w:val="28"/>
          <w:vertAlign w:val="superscript"/>
        </w:rPr>
        <w:t xml:space="preserve">                                                                    (Фамилия, имя, отчество ребёнка, дата рождения)</w:t>
      </w:r>
    </w:p>
    <w:p w14:paraId="60FA4C9E" w14:textId="77777777" w:rsidR="00217547" w:rsidRDefault="00C12C91">
      <w:pPr>
        <w:pStyle w:val="consplusnonformat"/>
        <w:spacing w:beforeAutospacing="0" w:afterAutospacing="0"/>
        <w:ind w:left="-57" w:right="-57"/>
        <w:rPr>
          <w:rFonts w:cs="Arial"/>
          <w:u w:val="single"/>
        </w:rPr>
      </w:pPr>
      <w:r>
        <w:t>______________________________________________________________________________ свидетельство о рождении</w:t>
      </w:r>
      <w:r w:rsidR="003F3BF2">
        <w:t xml:space="preserve"> (паспорт) </w:t>
      </w:r>
      <w:r>
        <w:t>_______________________________________________</w:t>
      </w:r>
    </w:p>
    <w:p w14:paraId="7D5A2D33" w14:textId="77777777" w:rsidR="00217547" w:rsidRDefault="00C12C91">
      <w:pPr>
        <w:pStyle w:val="consplusnonformat"/>
        <w:spacing w:beforeAutospacing="0" w:afterAutospacing="0"/>
        <w:ind w:left="-57" w:right="-57"/>
        <w:rPr>
          <w:sz w:val="28"/>
          <w:szCs w:val="28"/>
          <w:vertAlign w:val="superscript"/>
        </w:rPr>
      </w:pPr>
      <w:r>
        <w:rPr>
          <w:sz w:val="28"/>
          <w:szCs w:val="28"/>
          <w:vertAlign w:val="superscript"/>
        </w:rPr>
        <w:t xml:space="preserve">                                                                                                        (вид документа, удостоверяющего личность)</w:t>
      </w:r>
    </w:p>
    <w:p w14:paraId="0784FBA3" w14:textId="77777777" w:rsidR="00217547" w:rsidRDefault="00C12C91">
      <w:pPr>
        <w:pStyle w:val="consplusnonformat"/>
        <w:spacing w:beforeAutospacing="0" w:afterAutospacing="0"/>
        <w:ind w:left="-57" w:right="-57"/>
        <w:rPr>
          <w:rFonts w:cs="Arial"/>
        </w:rPr>
      </w:pPr>
      <w:r>
        <w:t>выдан ___________________________________________________________</w:t>
      </w:r>
      <w:r>
        <w:rPr>
          <w:rFonts w:cs="Arial"/>
        </w:rPr>
        <w:t>_____________</w:t>
      </w:r>
      <w:r>
        <w:rPr>
          <w:rFonts w:cs="Arial"/>
        </w:rPr>
        <w:br/>
      </w:r>
      <w:r>
        <w:rPr>
          <w:sz w:val="28"/>
          <w:szCs w:val="28"/>
          <w:vertAlign w:val="superscript"/>
        </w:rPr>
        <w:t xml:space="preserve">                                                                               (когда и кем)</w:t>
      </w:r>
    </w:p>
    <w:p w14:paraId="13B6444E" w14:textId="77777777" w:rsidR="00217547" w:rsidRDefault="00C12C91">
      <w:pPr>
        <w:pStyle w:val="consplusnonformat"/>
        <w:spacing w:beforeAutospacing="0" w:afterAutospacing="0"/>
        <w:ind w:left="-57" w:right="-57"/>
        <w:jc w:val="both"/>
      </w:pPr>
      <w:r>
        <w:t>проживающий (ая) по адресу:_____________________________________________________</w:t>
      </w:r>
    </w:p>
    <w:p w14:paraId="52671EA1" w14:textId="77777777" w:rsidR="00217547" w:rsidRDefault="00C12C91">
      <w:pPr>
        <w:pStyle w:val="consplusnonformat"/>
        <w:spacing w:beforeAutospacing="0" w:afterAutospacing="0"/>
        <w:ind w:left="-57" w:right="-57"/>
        <w:jc w:val="both"/>
        <w:rPr>
          <w:u w:val="single"/>
        </w:rPr>
      </w:pPr>
      <w:r>
        <w:t>______________________________________________________________________________</w:t>
      </w:r>
    </w:p>
    <w:p w14:paraId="590EEC77" w14:textId="77777777" w:rsidR="00217547" w:rsidRDefault="00C12C91">
      <w:pPr>
        <w:pStyle w:val="consplusnonformat"/>
        <w:spacing w:beforeAutospacing="0" w:afterAutospacing="0"/>
        <w:ind w:left="-57" w:right="-57"/>
        <w:jc w:val="both"/>
        <w:rPr>
          <w:rFonts w:cs="Arial"/>
          <w:i/>
          <w:iCs/>
          <w:u w:val="single"/>
        </w:rPr>
      </w:pPr>
      <w:r>
        <w:t>и подтверждаю, что, давая такое согласие, я действую осознанно и в своих интересах. Согласие дается мною с целью участия в мероприятиях, проводимые в рамках областного ежегодного конкурса «Семья года»</w:t>
      </w:r>
      <w:r>
        <w:rPr>
          <w:b/>
        </w:rPr>
        <w:t xml:space="preserve"> </w:t>
      </w:r>
      <w:r>
        <w:t xml:space="preserve">и распространяется на следующую информацию: </w:t>
      </w:r>
      <w:r>
        <w:rPr>
          <w:i/>
          <w:iCs/>
          <w:u w:val="single"/>
        </w:rPr>
        <w:t>фамилия, имя, отчество, адрес места проживания, контактный телефон</w:t>
      </w:r>
      <w:r>
        <w:rPr>
          <w:u w:val="single"/>
        </w:rPr>
        <w:t>,</w:t>
      </w:r>
    </w:p>
    <w:p w14:paraId="2C92733D" w14:textId="77777777" w:rsidR="00217547" w:rsidRDefault="00C12C91">
      <w:pPr>
        <w:pStyle w:val="consplusnonformat"/>
        <w:spacing w:beforeAutospacing="0" w:afterAutospacing="0"/>
        <w:ind w:left="-57" w:right="-57"/>
        <w:rPr>
          <w:sz w:val="20"/>
          <w:szCs w:val="20"/>
        </w:rPr>
      </w:pPr>
      <w:r>
        <w:rPr>
          <w:sz w:val="20"/>
          <w:szCs w:val="20"/>
        </w:rPr>
        <w:t xml:space="preserve">                                                                                    (перечень персональных данных)</w:t>
      </w:r>
    </w:p>
    <w:p w14:paraId="095BB51E" w14:textId="77777777" w:rsidR="00217547" w:rsidRDefault="00C12C91">
      <w:pPr>
        <w:pStyle w:val="consplusnonformat"/>
        <w:spacing w:beforeAutospacing="0" w:afterAutospacing="0"/>
        <w:ind w:left="-57" w:right="-57"/>
        <w:jc w:val="both"/>
        <w:rPr>
          <w:rFonts w:eastAsia="TimesNewRomanPSMT"/>
        </w:rPr>
      </w:pPr>
      <w:r>
        <w:rPr>
          <w:rFonts w:eastAsia="TimesNewRomanPSMT"/>
        </w:rPr>
        <w:t>а также даю свою согласие на обработку специальных категорий персональных данных касающихся гражданства, национальной принадлежности, состояния здоровья и на обработку биометрических персональных данных (фотографию).</w:t>
      </w:r>
    </w:p>
    <w:p w14:paraId="1E3FFE17" w14:textId="77777777" w:rsidR="00217547" w:rsidRDefault="00C12C91">
      <w:pPr>
        <w:ind w:left="-57" w:right="-57" w:firstLine="720"/>
        <w:jc w:val="both"/>
      </w:pPr>
      <w:r>
        <w:rPr>
          <w:rFonts w:eastAsia="TimesNewRomanPSMT"/>
        </w:rPr>
        <w:t xml:space="preserve">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персональными данными моего ребёнка в соответствии с  федеральным законодательством </w:t>
      </w:r>
      <w:r>
        <w:t>как с использованием средств автоматизации, так и без такового.</w:t>
      </w:r>
    </w:p>
    <w:p w14:paraId="1803890E" w14:textId="77777777" w:rsidR="00217547" w:rsidRDefault="00C12C91">
      <w:pPr>
        <w:ind w:left="-57" w:right="-57" w:firstLine="720"/>
        <w:jc w:val="both"/>
      </w:pPr>
      <w:r>
        <w:t xml:space="preserve">Указанные в согласии персональные данные передаются Оператором для обработки: </w:t>
      </w:r>
      <w:r>
        <w:rPr>
          <w:u w:val="single"/>
        </w:rPr>
        <w:t>на все мероприятия, проводимые в проводимые в рамках областного ежегодного конкурса «Семья года»».</w:t>
      </w:r>
      <w:r>
        <w:t xml:space="preserve"> Настоящее согласие вступает в силу со дня подписания и действует до достижения указанной цели обработки и последующего срока хранения документов, установленного законодательством Российской Федерации. </w:t>
      </w:r>
    </w:p>
    <w:p w14:paraId="5AADA99D" w14:textId="77777777" w:rsidR="00217547" w:rsidRDefault="00C12C91">
      <w:pPr>
        <w:ind w:left="-57" w:right="-57" w:firstLine="709"/>
        <w:jc w:val="both"/>
      </w:pPr>
      <w: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Операторов.</w:t>
      </w:r>
    </w:p>
    <w:p w14:paraId="5350C978" w14:textId="77777777" w:rsidR="00217547" w:rsidRDefault="00C12C91">
      <w:pPr>
        <w:ind w:left="-57" w:right="-57" w:firstLine="709"/>
        <w:jc w:val="both"/>
      </w:pPr>
      <w:r>
        <w:t>В случае получения моего письменного заявления об отзыве настоящего согласия на обработку персональных данных, Операторы обязаны прекратить их обработку.</w:t>
      </w:r>
    </w:p>
    <w:p w14:paraId="5D4DEDD6" w14:textId="77777777" w:rsidR="00217547" w:rsidRDefault="00C12C91">
      <w:pPr>
        <w:ind w:left="-57" w:right="-57"/>
      </w:pPr>
      <w:r>
        <w:t xml:space="preserve">Контактный(ые) телефон(ы) </w:t>
      </w:r>
      <w:r>
        <w:rPr>
          <w:u w:val="single"/>
        </w:rPr>
        <w:t>сот, раб</w:t>
      </w:r>
      <w:r>
        <w:t xml:space="preserve"> _________________________ почтовый адрес:_______</w:t>
      </w:r>
    </w:p>
    <w:p w14:paraId="11AA2481" w14:textId="77777777" w:rsidR="00217547" w:rsidRDefault="00C12C91">
      <w:pPr>
        <w:ind w:left="-57" w:right="-57"/>
      </w:pPr>
      <w:r>
        <w:t>______________________________________________________________________________</w:t>
      </w:r>
    </w:p>
    <w:p w14:paraId="474722B5" w14:textId="77777777" w:rsidR="00217547" w:rsidRDefault="00C12C91">
      <w:pPr>
        <w:tabs>
          <w:tab w:val="left" w:pos="8970"/>
        </w:tabs>
        <w:ind w:left="-57" w:right="-57" w:firstLine="709"/>
        <w:jc w:val="both"/>
      </w:pPr>
      <w:r>
        <w:rPr>
          <w:color w:val="000000"/>
        </w:rPr>
        <w:t xml:space="preserve">                               Подпись субъекта персональных данных   _____________________</w:t>
      </w:r>
    </w:p>
    <w:sectPr w:rsidR="00217547" w:rsidSect="00E16D7C">
      <w:pgSz w:w="11906" w:h="16838"/>
      <w:pgMar w:top="851" w:right="850" w:bottom="426" w:left="1418"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Lucida Sans Unicode">
    <w:panose1 w:val="020B0602030504020204"/>
    <w:charset w:val="CC"/>
    <w:family w:val="swiss"/>
    <w:pitch w:val="variable"/>
    <w:sig w:usb0="80000AFF" w:usb1="0000396B" w:usb2="00000000" w:usb3="00000000" w:csb0="000000B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CC"/>
    <w:family w:val="swiss"/>
    <w:pitch w:val="variable"/>
    <w:sig w:usb0="E0002EFF" w:usb1="C000785B" w:usb2="00000009" w:usb3="00000000" w:csb0="000001FF" w:csb1="00000000"/>
  </w:font>
  <w:font w:name="TimesNewRomanPSMT">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48" style="width:17.25pt;height:8.25pt" coordsize="" o:spt="100" o:bullet="t" adj="0,,0" path="" stroked="f">
        <v:stroke joinstyle="miter"/>
        <v:imagedata r:id="rId1" o:title=""/>
        <v:formulas/>
        <v:path o:connecttype="segments"/>
      </v:shape>
    </w:pict>
  </w:numPicBullet>
  <w:abstractNum w:abstractNumId="0" w15:restartNumberingAfterBreak="0">
    <w:nsid w:val="12AD1BC9"/>
    <w:multiLevelType w:val="multilevel"/>
    <w:tmpl w:val="4500A50A"/>
    <w:lvl w:ilvl="0">
      <w:start w:val="1"/>
      <w:numFmt w:val="bullet"/>
      <w:lvlText w:val="-"/>
      <w:lvlJc w:val="left"/>
      <w:pPr>
        <w:ind w:left="92" w:hanging="360"/>
      </w:pPr>
      <w:rPr>
        <w:rFonts w:ascii="Times New Roman" w:hAnsi="Times New Roman" w:cs="Times New Roman" w:hint="default"/>
        <w:b w:val="0"/>
        <w:i w:val="0"/>
        <w:strike w:val="0"/>
        <w:dstrike w:val="0"/>
        <w:color w:val="000000"/>
        <w:position w:val="0"/>
        <w:sz w:val="28"/>
        <w:szCs w:val="32"/>
        <w:highlight w:val="white"/>
        <w:u w:val="none" w:color="000000"/>
        <w:vertAlign w:val="baseline"/>
      </w:rPr>
    </w:lvl>
    <w:lvl w:ilvl="1">
      <w:start w:val="1"/>
      <w:numFmt w:val="bullet"/>
      <w:lvlText w:val="o"/>
      <w:lvlJc w:val="left"/>
      <w:pPr>
        <w:ind w:left="1778" w:hanging="360"/>
      </w:pPr>
      <w:rPr>
        <w:rFonts w:ascii="Times New Roman" w:hAnsi="Times New Roman" w:cs="Times New Roman" w:hint="default"/>
        <w:b w:val="0"/>
        <w:i w:val="0"/>
        <w:strike w:val="0"/>
        <w:dstrike w:val="0"/>
        <w:color w:val="000000"/>
        <w:position w:val="0"/>
        <w:sz w:val="32"/>
        <w:szCs w:val="32"/>
        <w:highlight w:val="white"/>
        <w:u w:val="none" w:color="000000"/>
        <w:vertAlign w:val="baseline"/>
      </w:rPr>
    </w:lvl>
    <w:lvl w:ilvl="2">
      <w:start w:val="1"/>
      <w:numFmt w:val="bullet"/>
      <w:lvlText w:val="▪"/>
      <w:lvlJc w:val="left"/>
      <w:pPr>
        <w:ind w:left="2498" w:hanging="360"/>
      </w:pPr>
      <w:rPr>
        <w:rFonts w:ascii="Times New Roman" w:hAnsi="Times New Roman" w:cs="Times New Roman" w:hint="default"/>
        <w:b w:val="0"/>
        <w:i w:val="0"/>
        <w:strike w:val="0"/>
        <w:dstrike w:val="0"/>
        <w:color w:val="000000"/>
        <w:position w:val="0"/>
        <w:sz w:val="32"/>
        <w:szCs w:val="32"/>
        <w:highlight w:val="white"/>
        <w:u w:val="none" w:color="000000"/>
        <w:vertAlign w:val="baseline"/>
      </w:rPr>
    </w:lvl>
    <w:lvl w:ilvl="3">
      <w:start w:val="1"/>
      <w:numFmt w:val="bullet"/>
      <w:lvlText w:val="•"/>
      <w:lvlJc w:val="left"/>
      <w:pPr>
        <w:ind w:left="3218" w:hanging="360"/>
      </w:pPr>
      <w:rPr>
        <w:rFonts w:ascii="Times New Roman" w:hAnsi="Times New Roman" w:cs="Times New Roman" w:hint="default"/>
        <w:b w:val="0"/>
        <w:i w:val="0"/>
        <w:strike w:val="0"/>
        <w:dstrike w:val="0"/>
        <w:color w:val="000000"/>
        <w:position w:val="0"/>
        <w:sz w:val="32"/>
        <w:szCs w:val="32"/>
        <w:highlight w:val="white"/>
        <w:u w:val="none" w:color="000000"/>
        <w:vertAlign w:val="baseline"/>
      </w:rPr>
    </w:lvl>
    <w:lvl w:ilvl="4">
      <w:start w:val="1"/>
      <w:numFmt w:val="bullet"/>
      <w:lvlText w:val="o"/>
      <w:lvlJc w:val="left"/>
      <w:pPr>
        <w:ind w:left="3938" w:hanging="360"/>
      </w:pPr>
      <w:rPr>
        <w:rFonts w:ascii="Times New Roman" w:hAnsi="Times New Roman" w:cs="Times New Roman" w:hint="default"/>
        <w:b w:val="0"/>
        <w:i w:val="0"/>
        <w:strike w:val="0"/>
        <w:dstrike w:val="0"/>
        <w:color w:val="000000"/>
        <w:position w:val="0"/>
        <w:sz w:val="32"/>
        <w:szCs w:val="32"/>
        <w:highlight w:val="white"/>
        <w:u w:val="none" w:color="000000"/>
        <w:vertAlign w:val="baseline"/>
      </w:rPr>
    </w:lvl>
    <w:lvl w:ilvl="5">
      <w:start w:val="1"/>
      <w:numFmt w:val="bullet"/>
      <w:lvlText w:val="▪"/>
      <w:lvlJc w:val="left"/>
      <w:pPr>
        <w:ind w:left="4658" w:hanging="360"/>
      </w:pPr>
      <w:rPr>
        <w:rFonts w:ascii="Times New Roman" w:hAnsi="Times New Roman" w:cs="Times New Roman" w:hint="default"/>
        <w:b w:val="0"/>
        <w:i w:val="0"/>
        <w:strike w:val="0"/>
        <w:dstrike w:val="0"/>
        <w:color w:val="000000"/>
        <w:position w:val="0"/>
        <w:sz w:val="32"/>
        <w:szCs w:val="32"/>
        <w:highlight w:val="white"/>
        <w:u w:val="none" w:color="000000"/>
        <w:vertAlign w:val="baseline"/>
      </w:rPr>
    </w:lvl>
    <w:lvl w:ilvl="6">
      <w:start w:val="1"/>
      <w:numFmt w:val="bullet"/>
      <w:lvlText w:val="•"/>
      <w:lvlJc w:val="left"/>
      <w:pPr>
        <w:ind w:left="5378" w:hanging="360"/>
      </w:pPr>
      <w:rPr>
        <w:rFonts w:ascii="Times New Roman" w:hAnsi="Times New Roman" w:cs="Times New Roman" w:hint="default"/>
        <w:b w:val="0"/>
        <w:i w:val="0"/>
        <w:strike w:val="0"/>
        <w:dstrike w:val="0"/>
        <w:color w:val="000000"/>
        <w:position w:val="0"/>
        <w:sz w:val="32"/>
        <w:szCs w:val="32"/>
        <w:highlight w:val="white"/>
        <w:u w:val="none" w:color="000000"/>
        <w:vertAlign w:val="baseline"/>
      </w:rPr>
    </w:lvl>
    <w:lvl w:ilvl="7">
      <w:start w:val="1"/>
      <w:numFmt w:val="bullet"/>
      <w:lvlText w:val="o"/>
      <w:lvlJc w:val="left"/>
      <w:pPr>
        <w:ind w:left="6098" w:hanging="360"/>
      </w:pPr>
      <w:rPr>
        <w:rFonts w:ascii="Times New Roman" w:hAnsi="Times New Roman" w:cs="Times New Roman" w:hint="default"/>
        <w:b w:val="0"/>
        <w:i w:val="0"/>
        <w:strike w:val="0"/>
        <w:dstrike w:val="0"/>
        <w:color w:val="000000"/>
        <w:position w:val="0"/>
        <w:sz w:val="32"/>
        <w:szCs w:val="32"/>
        <w:highlight w:val="white"/>
        <w:u w:val="none" w:color="000000"/>
        <w:vertAlign w:val="baseline"/>
      </w:rPr>
    </w:lvl>
    <w:lvl w:ilvl="8">
      <w:start w:val="1"/>
      <w:numFmt w:val="bullet"/>
      <w:lvlText w:val="▪"/>
      <w:lvlJc w:val="left"/>
      <w:pPr>
        <w:ind w:left="6818" w:hanging="360"/>
      </w:pPr>
      <w:rPr>
        <w:rFonts w:ascii="Times New Roman" w:hAnsi="Times New Roman" w:cs="Times New Roman" w:hint="default"/>
        <w:b w:val="0"/>
        <w:i w:val="0"/>
        <w:strike w:val="0"/>
        <w:dstrike w:val="0"/>
        <w:color w:val="000000"/>
        <w:position w:val="0"/>
        <w:sz w:val="32"/>
        <w:szCs w:val="32"/>
        <w:highlight w:val="white"/>
        <w:u w:val="none" w:color="000000"/>
        <w:vertAlign w:val="baseline"/>
      </w:rPr>
    </w:lvl>
  </w:abstractNum>
  <w:abstractNum w:abstractNumId="1" w15:restartNumberingAfterBreak="0">
    <w:nsid w:val="204A77A1"/>
    <w:multiLevelType w:val="multilevel"/>
    <w:tmpl w:val="53E87D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4E27F18"/>
    <w:multiLevelType w:val="multilevel"/>
    <w:tmpl w:val="10C22880"/>
    <w:lvl w:ilvl="0">
      <w:start w:val="1"/>
      <w:numFmt w:val="decimal"/>
      <w:lvlText w:val="%1."/>
      <w:lvlJc w:val="left"/>
      <w:pPr>
        <w:ind w:left="609" w:hanging="360"/>
      </w:pPr>
      <w:rPr>
        <w:rFonts w:eastAsia="Times New Roman" w:cs="Times New Roman"/>
        <w:b w:val="0"/>
        <w:i w:val="0"/>
        <w:strike w:val="0"/>
        <w:dstrike w:val="0"/>
        <w:color w:val="000000"/>
        <w:position w:val="0"/>
        <w:sz w:val="28"/>
        <w:szCs w:val="30"/>
        <w:highlight w:val="white"/>
        <w:u w:val="none" w:color="000000"/>
        <w:vertAlign w:val="baseline"/>
      </w:rPr>
    </w:lvl>
    <w:lvl w:ilvl="1">
      <w:start w:val="1"/>
      <w:numFmt w:val="lowerLetter"/>
      <w:lvlText w:val="%2"/>
      <w:lvlJc w:val="left"/>
      <w:pPr>
        <w:ind w:left="4662" w:hanging="360"/>
      </w:pPr>
      <w:rPr>
        <w:rFonts w:eastAsia="Times New Roman" w:cs="Times New Roman"/>
        <w:b w:val="0"/>
        <w:i w:val="0"/>
        <w:strike w:val="0"/>
        <w:dstrike w:val="0"/>
        <w:color w:val="000000"/>
        <w:position w:val="0"/>
        <w:sz w:val="30"/>
        <w:szCs w:val="30"/>
        <w:highlight w:val="white"/>
        <w:u w:val="none" w:color="000000"/>
        <w:vertAlign w:val="baseline"/>
      </w:rPr>
    </w:lvl>
    <w:lvl w:ilvl="2">
      <w:start w:val="1"/>
      <w:numFmt w:val="lowerRoman"/>
      <w:lvlText w:val="%3"/>
      <w:lvlJc w:val="left"/>
      <w:pPr>
        <w:ind w:left="5382" w:hanging="360"/>
      </w:pPr>
      <w:rPr>
        <w:rFonts w:eastAsia="Times New Roman" w:cs="Times New Roman"/>
        <w:b w:val="0"/>
        <w:i w:val="0"/>
        <w:strike w:val="0"/>
        <w:dstrike w:val="0"/>
        <w:color w:val="000000"/>
        <w:position w:val="0"/>
        <w:sz w:val="30"/>
        <w:szCs w:val="30"/>
        <w:highlight w:val="white"/>
        <w:u w:val="none" w:color="000000"/>
        <w:vertAlign w:val="baseline"/>
      </w:rPr>
    </w:lvl>
    <w:lvl w:ilvl="3">
      <w:start w:val="1"/>
      <w:numFmt w:val="decimal"/>
      <w:lvlText w:val="%4"/>
      <w:lvlJc w:val="left"/>
      <w:pPr>
        <w:ind w:left="6102" w:hanging="360"/>
      </w:pPr>
      <w:rPr>
        <w:rFonts w:eastAsia="Times New Roman" w:cs="Times New Roman"/>
        <w:b w:val="0"/>
        <w:i w:val="0"/>
        <w:strike w:val="0"/>
        <w:dstrike w:val="0"/>
        <w:color w:val="000000"/>
        <w:position w:val="0"/>
        <w:sz w:val="30"/>
        <w:szCs w:val="30"/>
        <w:highlight w:val="white"/>
        <w:u w:val="none" w:color="000000"/>
        <w:vertAlign w:val="baseline"/>
      </w:rPr>
    </w:lvl>
    <w:lvl w:ilvl="4">
      <w:start w:val="1"/>
      <w:numFmt w:val="lowerLetter"/>
      <w:lvlText w:val="%5"/>
      <w:lvlJc w:val="left"/>
      <w:pPr>
        <w:ind w:left="6822" w:hanging="360"/>
      </w:pPr>
      <w:rPr>
        <w:rFonts w:eastAsia="Times New Roman" w:cs="Times New Roman"/>
        <w:b w:val="0"/>
        <w:i w:val="0"/>
        <w:strike w:val="0"/>
        <w:dstrike w:val="0"/>
        <w:color w:val="000000"/>
        <w:position w:val="0"/>
        <w:sz w:val="30"/>
        <w:szCs w:val="30"/>
        <w:highlight w:val="white"/>
        <w:u w:val="none" w:color="000000"/>
        <w:vertAlign w:val="baseline"/>
      </w:rPr>
    </w:lvl>
    <w:lvl w:ilvl="5">
      <w:start w:val="1"/>
      <w:numFmt w:val="lowerRoman"/>
      <w:lvlText w:val="%6"/>
      <w:lvlJc w:val="left"/>
      <w:pPr>
        <w:ind w:left="7542" w:hanging="360"/>
      </w:pPr>
      <w:rPr>
        <w:rFonts w:eastAsia="Times New Roman" w:cs="Times New Roman"/>
        <w:b w:val="0"/>
        <w:i w:val="0"/>
        <w:strike w:val="0"/>
        <w:dstrike w:val="0"/>
        <w:color w:val="000000"/>
        <w:position w:val="0"/>
        <w:sz w:val="30"/>
        <w:szCs w:val="30"/>
        <w:highlight w:val="white"/>
        <w:u w:val="none" w:color="000000"/>
        <w:vertAlign w:val="baseline"/>
      </w:rPr>
    </w:lvl>
    <w:lvl w:ilvl="6">
      <w:start w:val="1"/>
      <w:numFmt w:val="decimal"/>
      <w:lvlText w:val="%7"/>
      <w:lvlJc w:val="left"/>
      <w:pPr>
        <w:ind w:left="8262" w:hanging="360"/>
      </w:pPr>
      <w:rPr>
        <w:rFonts w:eastAsia="Times New Roman" w:cs="Times New Roman"/>
        <w:b w:val="0"/>
        <w:i w:val="0"/>
        <w:strike w:val="0"/>
        <w:dstrike w:val="0"/>
        <w:color w:val="000000"/>
        <w:position w:val="0"/>
        <w:sz w:val="30"/>
        <w:szCs w:val="30"/>
        <w:highlight w:val="white"/>
        <w:u w:val="none" w:color="000000"/>
        <w:vertAlign w:val="baseline"/>
      </w:rPr>
    </w:lvl>
    <w:lvl w:ilvl="7">
      <w:start w:val="1"/>
      <w:numFmt w:val="lowerLetter"/>
      <w:lvlText w:val="%8"/>
      <w:lvlJc w:val="left"/>
      <w:pPr>
        <w:ind w:left="8982" w:hanging="360"/>
      </w:pPr>
      <w:rPr>
        <w:rFonts w:eastAsia="Times New Roman" w:cs="Times New Roman"/>
        <w:b w:val="0"/>
        <w:i w:val="0"/>
        <w:strike w:val="0"/>
        <w:dstrike w:val="0"/>
        <w:color w:val="000000"/>
        <w:position w:val="0"/>
        <w:sz w:val="30"/>
        <w:szCs w:val="30"/>
        <w:highlight w:val="white"/>
        <w:u w:val="none" w:color="000000"/>
        <w:vertAlign w:val="baseline"/>
      </w:rPr>
    </w:lvl>
    <w:lvl w:ilvl="8">
      <w:start w:val="1"/>
      <w:numFmt w:val="lowerRoman"/>
      <w:lvlText w:val="%9"/>
      <w:lvlJc w:val="left"/>
      <w:pPr>
        <w:ind w:left="9702" w:hanging="360"/>
      </w:pPr>
      <w:rPr>
        <w:rFonts w:eastAsia="Times New Roman" w:cs="Times New Roman"/>
        <w:b w:val="0"/>
        <w:i w:val="0"/>
        <w:strike w:val="0"/>
        <w:dstrike w:val="0"/>
        <w:color w:val="000000"/>
        <w:position w:val="0"/>
        <w:sz w:val="30"/>
        <w:szCs w:val="30"/>
        <w:highlight w:val="white"/>
        <w:u w:val="none" w:color="000000"/>
        <w:vertAlign w:val="baseline"/>
      </w:rPr>
    </w:lvl>
  </w:abstractNum>
  <w:abstractNum w:abstractNumId="3" w15:restartNumberingAfterBreak="0">
    <w:nsid w:val="4AEB4E0E"/>
    <w:multiLevelType w:val="hybridMultilevel"/>
    <w:tmpl w:val="DAA4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462FDB"/>
    <w:multiLevelType w:val="multilevel"/>
    <w:tmpl w:val="4EB85752"/>
    <w:lvl w:ilvl="0">
      <w:start w:val="7"/>
      <w:numFmt w:val="decimal"/>
      <w:lvlText w:val="%1."/>
      <w:lvlJc w:val="left"/>
      <w:pPr>
        <w:ind w:left="450" w:hanging="450"/>
      </w:pPr>
    </w:lvl>
    <w:lvl w:ilvl="1">
      <w:start w:val="2"/>
      <w:numFmt w:val="decimal"/>
      <w:lvlText w:val="%1.%2."/>
      <w:lvlJc w:val="left"/>
      <w:pPr>
        <w:ind w:left="834" w:hanging="720"/>
      </w:pPr>
    </w:lvl>
    <w:lvl w:ilvl="2">
      <w:start w:val="1"/>
      <w:numFmt w:val="decimal"/>
      <w:lvlText w:val="%1.%2.%3."/>
      <w:lvlJc w:val="left"/>
      <w:pPr>
        <w:ind w:left="948" w:hanging="720"/>
      </w:pPr>
    </w:lvl>
    <w:lvl w:ilvl="3">
      <w:start w:val="1"/>
      <w:numFmt w:val="decimal"/>
      <w:lvlText w:val="%1.%2.%3.%4."/>
      <w:lvlJc w:val="left"/>
      <w:pPr>
        <w:ind w:left="1422" w:hanging="1080"/>
      </w:pPr>
    </w:lvl>
    <w:lvl w:ilvl="4">
      <w:start w:val="1"/>
      <w:numFmt w:val="decimal"/>
      <w:lvlText w:val="%1.%2.%3.%4.%5."/>
      <w:lvlJc w:val="left"/>
      <w:pPr>
        <w:ind w:left="1536" w:hanging="1080"/>
      </w:pPr>
    </w:lvl>
    <w:lvl w:ilvl="5">
      <w:start w:val="1"/>
      <w:numFmt w:val="decimal"/>
      <w:lvlText w:val="%1.%2.%3.%4.%5.%6."/>
      <w:lvlJc w:val="left"/>
      <w:pPr>
        <w:ind w:left="2010" w:hanging="1440"/>
      </w:pPr>
    </w:lvl>
    <w:lvl w:ilvl="6">
      <w:start w:val="1"/>
      <w:numFmt w:val="decimal"/>
      <w:lvlText w:val="%1.%2.%3.%4.%5.%6.%7."/>
      <w:lvlJc w:val="left"/>
      <w:pPr>
        <w:ind w:left="2484" w:hanging="1800"/>
      </w:pPr>
    </w:lvl>
    <w:lvl w:ilvl="7">
      <w:start w:val="1"/>
      <w:numFmt w:val="decimal"/>
      <w:lvlText w:val="%1.%2.%3.%4.%5.%6.%7.%8."/>
      <w:lvlJc w:val="left"/>
      <w:pPr>
        <w:ind w:left="2598" w:hanging="1800"/>
      </w:pPr>
    </w:lvl>
    <w:lvl w:ilvl="8">
      <w:start w:val="1"/>
      <w:numFmt w:val="decimal"/>
      <w:lvlText w:val="%1.%2.%3.%4.%5.%6.%7.%8.%9."/>
      <w:lvlJc w:val="left"/>
      <w:pPr>
        <w:ind w:left="3072" w:hanging="2160"/>
      </w:pPr>
    </w:lvl>
  </w:abstractNum>
  <w:abstractNum w:abstractNumId="5" w15:restartNumberingAfterBreak="0">
    <w:nsid w:val="6A3968D0"/>
    <w:multiLevelType w:val="multilevel"/>
    <w:tmpl w:val="7C1011AA"/>
    <w:lvl w:ilvl="0">
      <w:start w:val="3"/>
      <w:numFmt w:val="decimal"/>
      <w:lvlText w:val="%1"/>
      <w:lvlJc w:val="left"/>
      <w:pPr>
        <w:ind w:left="360" w:hanging="360"/>
      </w:pPr>
      <w:rPr>
        <w:rFonts w:eastAsia="Times New Roman" w:cs="Times New Roman"/>
        <w:b w:val="0"/>
        <w:i w:val="0"/>
        <w:strike w:val="0"/>
        <w:dstrike w:val="0"/>
        <w:color w:val="000000"/>
        <w:position w:val="0"/>
        <w:sz w:val="28"/>
        <w:szCs w:val="28"/>
        <w:highlight w:val="white"/>
        <w:u w:val="none" w:color="000000"/>
        <w:vertAlign w:val="baseline"/>
      </w:rPr>
    </w:lvl>
    <w:lvl w:ilvl="1">
      <w:start w:val="2"/>
      <w:numFmt w:val="decimal"/>
      <w:lvlText w:val="%1.%2."/>
      <w:lvlJc w:val="left"/>
      <w:pPr>
        <w:ind w:left="114" w:hanging="360"/>
      </w:pPr>
      <w:rPr>
        <w:rFonts w:eastAsia="Times New Roman" w:cs="Times New Roman"/>
        <w:b w:val="0"/>
        <w:i w:val="0"/>
        <w:strike w:val="0"/>
        <w:dstrike w:val="0"/>
        <w:color w:val="000000"/>
        <w:position w:val="0"/>
        <w:sz w:val="28"/>
        <w:szCs w:val="28"/>
        <w:highlight w:val="white"/>
        <w:u w:val="none" w:color="000000"/>
        <w:vertAlign w:val="baseline"/>
      </w:rPr>
    </w:lvl>
    <w:lvl w:ilvl="2">
      <w:start w:val="1"/>
      <w:numFmt w:val="lowerRoman"/>
      <w:lvlText w:val="%3"/>
      <w:lvlJc w:val="left"/>
      <w:pPr>
        <w:ind w:left="1804" w:hanging="360"/>
      </w:pPr>
      <w:rPr>
        <w:rFonts w:eastAsia="Times New Roman" w:cs="Times New Roman"/>
        <w:b w:val="0"/>
        <w:i w:val="0"/>
        <w:strike w:val="0"/>
        <w:dstrike w:val="0"/>
        <w:color w:val="000000"/>
        <w:position w:val="0"/>
        <w:sz w:val="28"/>
        <w:szCs w:val="28"/>
        <w:highlight w:val="white"/>
        <w:u w:val="none" w:color="000000"/>
        <w:vertAlign w:val="baseline"/>
      </w:rPr>
    </w:lvl>
    <w:lvl w:ilvl="3">
      <w:start w:val="1"/>
      <w:numFmt w:val="decimal"/>
      <w:lvlText w:val="%4"/>
      <w:lvlJc w:val="left"/>
      <w:pPr>
        <w:ind w:left="2524" w:hanging="360"/>
      </w:pPr>
      <w:rPr>
        <w:rFonts w:eastAsia="Times New Roman" w:cs="Times New Roman"/>
        <w:b w:val="0"/>
        <w:i w:val="0"/>
        <w:strike w:val="0"/>
        <w:dstrike w:val="0"/>
        <w:color w:val="000000"/>
        <w:position w:val="0"/>
        <w:sz w:val="28"/>
        <w:szCs w:val="28"/>
        <w:highlight w:val="white"/>
        <w:u w:val="none" w:color="000000"/>
        <w:vertAlign w:val="baseline"/>
      </w:rPr>
    </w:lvl>
    <w:lvl w:ilvl="4">
      <w:start w:val="1"/>
      <w:numFmt w:val="lowerLetter"/>
      <w:lvlText w:val="%5"/>
      <w:lvlJc w:val="left"/>
      <w:pPr>
        <w:ind w:left="3244" w:hanging="360"/>
      </w:pPr>
      <w:rPr>
        <w:rFonts w:eastAsia="Times New Roman" w:cs="Times New Roman"/>
        <w:b w:val="0"/>
        <w:i w:val="0"/>
        <w:strike w:val="0"/>
        <w:dstrike w:val="0"/>
        <w:color w:val="000000"/>
        <w:position w:val="0"/>
        <w:sz w:val="28"/>
        <w:szCs w:val="28"/>
        <w:highlight w:val="white"/>
        <w:u w:val="none" w:color="000000"/>
        <w:vertAlign w:val="baseline"/>
      </w:rPr>
    </w:lvl>
    <w:lvl w:ilvl="5">
      <w:start w:val="1"/>
      <w:numFmt w:val="lowerRoman"/>
      <w:lvlText w:val="%6"/>
      <w:lvlJc w:val="left"/>
      <w:pPr>
        <w:ind w:left="3964" w:hanging="360"/>
      </w:pPr>
      <w:rPr>
        <w:rFonts w:eastAsia="Times New Roman" w:cs="Times New Roman"/>
        <w:b w:val="0"/>
        <w:i w:val="0"/>
        <w:strike w:val="0"/>
        <w:dstrike w:val="0"/>
        <w:color w:val="000000"/>
        <w:position w:val="0"/>
        <w:sz w:val="28"/>
        <w:szCs w:val="28"/>
        <w:highlight w:val="white"/>
        <w:u w:val="none" w:color="000000"/>
        <w:vertAlign w:val="baseline"/>
      </w:rPr>
    </w:lvl>
    <w:lvl w:ilvl="6">
      <w:start w:val="1"/>
      <w:numFmt w:val="decimal"/>
      <w:lvlText w:val="%7"/>
      <w:lvlJc w:val="left"/>
      <w:pPr>
        <w:ind w:left="4684" w:hanging="360"/>
      </w:pPr>
      <w:rPr>
        <w:rFonts w:eastAsia="Times New Roman" w:cs="Times New Roman"/>
        <w:b w:val="0"/>
        <w:i w:val="0"/>
        <w:strike w:val="0"/>
        <w:dstrike w:val="0"/>
        <w:color w:val="000000"/>
        <w:position w:val="0"/>
        <w:sz w:val="28"/>
        <w:szCs w:val="28"/>
        <w:highlight w:val="white"/>
        <w:u w:val="none" w:color="000000"/>
        <w:vertAlign w:val="baseline"/>
      </w:rPr>
    </w:lvl>
    <w:lvl w:ilvl="7">
      <w:start w:val="1"/>
      <w:numFmt w:val="lowerLetter"/>
      <w:lvlText w:val="%8"/>
      <w:lvlJc w:val="left"/>
      <w:pPr>
        <w:ind w:left="5404" w:hanging="360"/>
      </w:pPr>
      <w:rPr>
        <w:rFonts w:eastAsia="Times New Roman" w:cs="Times New Roman"/>
        <w:b w:val="0"/>
        <w:i w:val="0"/>
        <w:strike w:val="0"/>
        <w:dstrike w:val="0"/>
        <w:color w:val="000000"/>
        <w:position w:val="0"/>
        <w:sz w:val="28"/>
        <w:szCs w:val="28"/>
        <w:highlight w:val="white"/>
        <w:u w:val="none" w:color="000000"/>
        <w:vertAlign w:val="baseline"/>
      </w:rPr>
    </w:lvl>
    <w:lvl w:ilvl="8">
      <w:start w:val="1"/>
      <w:numFmt w:val="lowerRoman"/>
      <w:lvlText w:val="%9"/>
      <w:lvlJc w:val="left"/>
      <w:pPr>
        <w:ind w:left="6124" w:hanging="360"/>
      </w:pPr>
      <w:rPr>
        <w:rFonts w:eastAsia="Times New Roman" w:cs="Times New Roman"/>
        <w:b w:val="0"/>
        <w:i w:val="0"/>
        <w:strike w:val="0"/>
        <w:dstrike w:val="0"/>
        <w:color w:val="000000"/>
        <w:position w:val="0"/>
        <w:sz w:val="28"/>
        <w:szCs w:val="28"/>
        <w:highlight w:val="white"/>
        <w:u w:val="none" w:color="000000"/>
        <w:vertAlign w:val="baseline"/>
      </w:rPr>
    </w:lvl>
  </w:abstractNum>
  <w:abstractNum w:abstractNumId="6" w15:restartNumberingAfterBreak="0">
    <w:nsid w:val="734A3A02"/>
    <w:multiLevelType w:val="multilevel"/>
    <w:tmpl w:val="43DEFDEA"/>
    <w:lvl w:ilvl="0">
      <w:start w:val="5"/>
      <w:numFmt w:val="decimal"/>
      <w:lvlText w:val="%1"/>
      <w:lvlJc w:val="left"/>
      <w:pPr>
        <w:ind w:left="360" w:hanging="360"/>
      </w:pPr>
      <w:rPr>
        <w:rFonts w:eastAsia="Times New Roman" w:cs="Times New Roman"/>
        <w:b w:val="0"/>
        <w:i w:val="0"/>
        <w:strike w:val="0"/>
        <w:dstrike w:val="0"/>
        <w:color w:val="000000"/>
        <w:position w:val="0"/>
        <w:sz w:val="28"/>
        <w:szCs w:val="28"/>
        <w:highlight w:val="white"/>
        <w:u w:val="none" w:color="000000"/>
        <w:vertAlign w:val="baseline"/>
      </w:rPr>
    </w:lvl>
    <w:lvl w:ilvl="1">
      <w:start w:val="1"/>
      <w:numFmt w:val="decimal"/>
      <w:lvlText w:val="%1.%2"/>
      <w:lvlJc w:val="left"/>
      <w:pPr>
        <w:ind w:left="738" w:hanging="360"/>
      </w:pPr>
      <w:rPr>
        <w:rFonts w:eastAsia="Times New Roman" w:cs="Times New Roman"/>
        <w:b w:val="0"/>
        <w:i w:val="0"/>
        <w:strike w:val="0"/>
        <w:dstrike w:val="0"/>
        <w:color w:val="000000"/>
        <w:position w:val="0"/>
        <w:sz w:val="28"/>
        <w:szCs w:val="28"/>
        <w:highlight w:val="white"/>
        <w:u w:val="none" w:color="000000"/>
        <w:vertAlign w:val="baseline"/>
      </w:rPr>
    </w:lvl>
    <w:lvl w:ilvl="2">
      <w:start w:val="1"/>
      <w:numFmt w:val="decimal"/>
      <w:lvlText w:val="%1.%2.%3."/>
      <w:lvlJc w:val="left"/>
      <w:pPr>
        <w:ind w:left="1098" w:hanging="360"/>
      </w:pPr>
      <w:rPr>
        <w:rFonts w:eastAsia="Times New Roman" w:cs="Times New Roman"/>
        <w:b w:val="0"/>
        <w:i w:val="0"/>
        <w:strike w:val="0"/>
        <w:dstrike w:val="0"/>
        <w:color w:val="000000"/>
        <w:position w:val="0"/>
        <w:sz w:val="28"/>
        <w:szCs w:val="28"/>
        <w:highlight w:val="white"/>
        <w:u w:val="none" w:color="000000"/>
        <w:vertAlign w:val="baseline"/>
      </w:rPr>
    </w:lvl>
    <w:lvl w:ilvl="3">
      <w:start w:val="1"/>
      <w:numFmt w:val="decimal"/>
      <w:lvlText w:val="%4"/>
      <w:lvlJc w:val="left"/>
      <w:pPr>
        <w:ind w:left="1836" w:hanging="360"/>
      </w:pPr>
      <w:rPr>
        <w:rFonts w:eastAsia="Times New Roman" w:cs="Times New Roman"/>
        <w:b w:val="0"/>
        <w:i w:val="0"/>
        <w:strike w:val="0"/>
        <w:dstrike w:val="0"/>
        <w:color w:val="000000"/>
        <w:position w:val="0"/>
        <w:sz w:val="28"/>
        <w:szCs w:val="28"/>
        <w:highlight w:val="white"/>
        <w:u w:val="none" w:color="000000"/>
        <w:vertAlign w:val="baseline"/>
      </w:rPr>
    </w:lvl>
    <w:lvl w:ilvl="4">
      <w:start w:val="1"/>
      <w:numFmt w:val="lowerLetter"/>
      <w:lvlText w:val="%5"/>
      <w:lvlJc w:val="left"/>
      <w:pPr>
        <w:ind w:left="2556" w:hanging="360"/>
      </w:pPr>
      <w:rPr>
        <w:rFonts w:eastAsia="Times New Roman" w:cs="Times New Roman"/>
        <w:b w:val="0"/>
        <w:i w:val="0"/>
        <w:strike w:val="0"/>
        <w:dstrike w:val="0"/>
        <w:color w:val="000000"/>
        <w:position w:val="0"/>
        <w:sz w:val="28"/>
        <w:szCs w:val="28"/>
        <w:highlight w:val="white"/>
        <w:u w:val="none" w:color="000000"/>
        <w:vertAlign w:val="baseline"/>
      </w:rPr>
    </w:lvl>
    <w:lvl w:ilvl="5">
      <w:start w:val="1"/>
      <w:numFmt w:val="lowerRoman"/>
      <w:lvlText w:val="%6"/>
      <w:lvlJc w:val="left"/>
      <w:pPr>
        <w:ind w:left="3276" w:hanging="360"/>
      </w:pPr>
      <w:rPr>
        <w:rFonts w:eastAsia="Times New Roman" w:cs="Times New Roman"/>
        <w:b w:val="0"/>
        <w:i w:val="0"/>
        <w:strike w:val="0"/>
        <w:dstrike w:val="0"/>
        <w:color w:val="000000"/>
        <w:position w:val="0"/>
        <w:sz w:val="28"/>
        <w:szCs w:val="28"/>
        <w:highlight w:val="white"/>
        <w:u w:val="none" w:color="000000"/>
        <w:vertAlign w:val="baseline"/>
      </w:rPr>
    </w:lvl>
    <w:lvl w:ilvl="6">
      <w:start w:val="1"/>
      <w:numFmt w:val="decimal"/>
      <w:lvlText w:val="%7"/>
      <w:lvlJc w:val="left"/>
      <w:pPr>
        <w:ind w:left="3996" w:hanging="360"/>
      </w:pPr>
      <w:rPr>
        <w:rFonts w:eastAsia="Times New Roman" w:cs="Times New Roman"/>
        <w:b w:val="0"/>
        <w:i w:val="0"/>
        <w:strike w:val="0"/>
        <w:dstrike w:val="0"/>
        <w:color w:val="000000"/>
        <w:position w:val="0"/>
        <w:sz w:val="28"/>
        <w:szCs w:val="28"/>
        <w:highlight w:val="white"/>
        <w:u w:val="none" w:color="000000"/>
        <w:vertAlign w:val="baseline"/>
      </w:rPr>
    </w:lvl>
    <w:lvl w:ilvl="7">
      <w:start w:val="1"/>
      <w:numFmt w:val="lowerLetter"/>
      <w:lvlText w:val="%8"/>
      <w:lvlJc w:val="left"/>
      <w:pPr>
        <w:ind w:left="4716" w:hanging="360"/>
      </w:pPr>
      <w:rPr>
        <w:rFonts w:eastAsia="Times New Roman" w:cs="Times New Roman"/>
        <w:b w:val="0"/>
        <w:i w:val="0"/>
        <w:strike w:val="0"/>
        <w:dstrike w:val="0"/>
        <w:color w:val="000000"/>
        <w:position w:val="0"/>
        <w:sz w:val="28"/>
        <w:szCs w:val="28"/>
        <w:highlight w:val="white"/>
        <w:u w:val="none" w:color="000000"/>
        <w:vertAlign w:val="baseline"/>
      </w:rPr>
    </w:lvl>
    <w:lvl w:ilvl="8">
      <w:start w:val="1"/>
      <w:numFmt w:val="lowerRoman"/>
      <w:lvlText w:val="%9"/>
      <w:lvlJc w:val="left"/>
      <w:pPr>
        <w:ind w:left="5436" w:hanging="360"/>
      </w:pPr>
      <w:rPr>
        <w:rFonts w:eastAsia="Times New Roman" w:cs="Times New Roman"/>
        <w:b w:val="0"/>
        <w:i w:val="0"/>
        <w:strike w:val="0"/>
        <w:dstrike w:val="0"/>
        <w:color w:val="000000"/>
        <w:position w:val="0"/>
        <w:sz w:val="28"/>
        <w:szCs w:val="28"/>
        <w:highlight w:val="white"/>
        <w:u w:val="none" w:color="000000"/>
        <w:vertAlign w:val="baseline"/>
      </w:rPr>
    </w:lvl>
  </w:abstractNum>
  <w:abstractNum w:abstractNumId="7" w15:restartNumberingAfterBreak="0">
    <w:nsid w:val="7F4A059C"/>
    <w:multiLevelType w:val="multilevel"/>
    <w:tmpl w:val="E2D21B9E"/>
    <w:lvl w:ilvl="0">
      <w:start w:val="8"/>
      <w:numFmt w:val="decimal"/>
      <w:lvlText w:val="%1"/>
      <w:lvlJc w:val="left"/>
      <w:pPr>
        <w:ind w:left="360" w:hanging="360"/>
      </w:pPr>
      <w:rPr>
        <w:rFonts w:eastAsia="Times New Roman" w:cs="Times New Roman"/>
        <w:b w:val="0"/>
        <w:i w:val="0"/>
        <w:strike w:val="0"/>
        <w:dstrike w:val="0"/>
        <w:color w:val="000000"/>
        <w:position w:val="0"/>
        <w:sz w:val="28"/>
        <w:szCs w:val="28"/>
        <w:highlight w:val="white"/>
        <w:u w:val="none" w:color="000000"/>
        <w:vertAlign w:val="baseline"/>
      </w:rPr>
    </w:lvl>
    <w:lvl w:ilvl="1">
      <w:start w:val="1"/>
      <w:numFmt w:val="decimal"/>
      <w:lvlText w:val="%1.%2."/>
      <w:lvlJc w:val="left"/>
      <w:pPr>
        <w:ind w:left="114" w:hanging="360"/>
      </w:pPr>
      <w:rPr>
        <w:rFonts w:eastAsia="Times New Roman" w:cs="Times New Roman"/>
        <w:b w:val="0"/>
        <w:i w:val="0"/>
        <w:strike w:val="0"/>
        <w:dstrike w:val="0"/>
        <w:color w:val="000000"/>
        <w:position w:val="0"/>
        <w:sz w:val="28"/>
        <w:szCs w:val="28"/>
        <w:highlight w:val="white"/>
        <w:u w:val="none" w:color="000000"/>
        <w:vertAlign w:val="baseline"/>
      </w:rPr>
    </w:lvl>
    <w:lvl w:ilvl="2">
      <w:start w:val="1"/>
      <w:numFmt w:val="lowerRoman"/>
      <w:lvlText w:val="%3"/>
      <w:lvlJc w:val="left"/>
      <w:pPr>
        <w:ind w:left="1787" w:hanging="360"/>
      </w:pPr>
      <w:rPr>
        <w:rFonts w:eastAsia="Times New Roman" w:cs="Times New Roman"/>
        <w:b w:val="0"/>
        <w:i w:val="0"/>
        <w:strike w:val="0"/>
        <w:dstrike w:val="0"/>
        <w:color w:val="000000"/>
        <w:position w:val="0"/>
        <w:sz w:val="28"/>
        <w:szCs w:val="28"/>
        <w:highlight w:val="white"/>
        <w:u w:val="none" w:color="000000"/>
        <w:vertAlign w:val="baseline"/>
      </w:rPr>
    </w:lvl>
    <w:lvl w:ilvl="3">
      <w:start w:val="1"/>
      <w:numFmt w:val="decimal"/>
      <w:lvlText w:val="%4"/>
      <w:lvlJc w:val="left"/>
      <w:pPr>
        <w:ind w:left="2507" w:hanging="360"/>
      </w:pPr>
      <w:rPr>
        <w:rFonts w:eastAsia="Times New Roman" w:cs="Times New Roman"/>
        <w:b w:val="0"/>
        <w:i w:val="0"/>
        <w:strike w:val="0"/>
        <w:dstrike w:val="0"/>
        <w:color w:val="000000"/>
        <w:position w:val="0"/>
        <w:sz w:val="28"/>
        <w:szCs w:val="28"/>
        <w:highlight w:val="white"/>
        <w:u w:val="none" w:color="000000"/>
        <w:vertAlign w:val="baseline"/>
      </w:rPr>
    </w:lvl>
    <w:lvl w:ilvl="4">
      <w:start w:val="1"/>
      <w:numFmt w:val="lowerLetter"/>
      <w:lvlText w:val="%5"/>
      <w:lvlJc w:val="left"/>
      <w:pPr>
        <w:ind w:left="3227" w:hanging="360"/>
      </w:pPr>
      <w:rPr>
        <w:rFonts w:eastAsia="Times New Roman" w:cs="Times New Roman"/>
        <w:b w:val="0"/>
        <w:i w:val="0"/>
        <w:strike w:val="0"/>
        <w:dstrike w:val="0"/>
        <w:color w:val="000000"/>
        <w:position w:val="0"/>
        <w:sz w:val="28"/>
        <w:szCs w:val="28"/>
        <w:highlight w:val="white"/>
        <w:u w:val="none" w:color="000000"/>
        <w:vertAlign w:val="baseline"/>
      </w:rPr>
    </w:lvl>
    <w:lvl w:ilvl="5">
      <w:start w:val="1"/>
      <w:numFmt w:val="lowerRoman"/>
      <w:lvlText w:val="%6"/>
      <w:lvlJc w:val="left"/>
      <w:pPr>
        <w:ind w:left="3947" w:hanging="360"/>
      </w:pPr>
      <w:rPr>
        <w:rFonts w:eastAsia="Times New Roman" w:cs="Times New Roman"/>
        <w:b w:val="0"/>
        <w:i w:val="0"/>
        <w:strike w:val="0"/>
        <w:dstrike w:val="0"/>
        <w:color w:val="000000"/>
        <w:position w:val="0"/>
        <w:sz w:val="28"/>
        <w:szCs w:val="28"/>
        <w:highlight w:val="white"/>
        <w:u w:val="none" w:color="000000"/>
        <w:vertAlign w:val="baseline"/>
      </w:rPr>
    </w:lvl>
    <w:lvl w:ilvl="6">
      <w:start w:val="1"/>
      <w:numFmt w:val="decimal"/>
      <w:lvlText w:val="%7"/>
      <w:lvlJc w:val="left"/>
      <w:pPr>
        <w:ind w:left="4667" w:hanging="360"/>
      </w:pPr>
      <w:rPr>
        <w:rFonts w:eastAsia="Times New Roman" w:cs="Times New Roman"/>
        <w:b w:val="0"/>
        <w:i w:val="0"/>
        <w:strike w:val="0"/>
        <w:dstrike w:val="0"/>
        <w:color w:val="000000"/>
        <w:position w:val="0"/>
        <w:sz w:val="28"/>
        <w:szCs w:val="28"/>
        <w:highlight w:val="white"/>
        <w:u w:val="none" w:color="000000"/>
        <w:vertAlign w:val="baseline"/>
      </w:rPr>
    </w:lvl>
    <w:lvl w:ilvl="7">
      <w:start w:val="1"/>
      <w:numFmt w:val="lowerLetter"/>
      <w:lvlText w:val="%8"/>
      <w:lvlJc w:val="left"/>
      <w:pPr>
        <w:ind w:left="5387" w:hanging="360"/>
      </w:pPr>
      <w:rPr>
        <w:rFonts w:eastAsia="Times New Roman" w:cs="Times New Roman"/>
        <w:b w:val="0"/>
        <w:i w:val="0"/>
        <w:strike w:val="0"/>
        <w:dstrike w:val="0"/>
        <w:color w:val="000000"/>
        <w:position w:val="0"/>
        <w:sz w:val="28"/>
        <w:szCs w:val="28"/>
        <w:highlight w:val="white"/>
        <w:u w:val="none" w:color="000000"/>
        <w:vertAlign w:val="baseline"/>
      </w:rPr>
    </w:lvl>
    <w:lvl w:ilvl="8">
      <w:start w:val="1"/>
      <w:numFmt w:val="lowerRoman"/>
      <w:lvlText w:val="%9"/>
      <w:lvlJc w:val="left"/>
      <w:pPr>
        <w:ind w:left="6107" w:hanging="360"/>
      </w:pPr>
      <w:rPr>
        <w:rFonts w:eastAsia="Times New Roman" w:cs="Times New Roman"/>
        <w:b w:val="0"/>
        <w:i w:val="0"/>
        <w:strike w:val="0"/>
        <w:dstrike w:val="0"/>
        <w:color w:val="000000"/>
        <w:position w:val="0"/>
        <w:sz w:val="28"/>
        <w:szCs w:val="28"/>
        <w:highlight w:val="white"/>
        <w:u w:val="none" w:color="000000"/>
        <w:vertAlign w:val="baseline"/>
      </w:rPr>
    </w:lvl>
  </w:abstractNum>
  <w:num w:numId="1">
    <w:abstractNumId w:val="2"/>
  </w:num>
  <w:num w:numId="2">
    <w:abstractNumId w:val="0"/>
  </w:num>
  <w:num w:numId="3">
    <w:abstractNumId w:val="7"/>
  </w:num>
  <w:num w:numId="4">
    <w:abstractNumId w:val="5"/>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17547"/>
    <w:rsid w:val="00042724"/>
    <w:rsid w:val="00217547"/>
    <w:rsid w:val="00337DFE"/>
    <w:rsid w:val="003551EF"/>
    <w:rsid w:val="0037013E"/>
    <w:rsid w:val="003C29A1"/>
    <w:rsid w:val="003F3BF2"/>
    <w:rsid w:val="005832BC"/>
    <w:rsid w:val="007E7B6B"/>
    <w:rsid w:val="00A170B3"/>
    <w:rsid w:val="00C12C91"/>
    <w:rsid w:val="00CB56D3"/>
    <w:rsid w:val="00D009AE"/>
    <w:rsid w:val="00E16D7C"/>
    <w:rsid w:val="00ED3F21"/>
    <w:rsid w:val="00F73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F516"/>
  <w15:docId w15:val="{7F923005-73B2-4D1C-9F72-3A244C889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C47"/>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D173A3"/>
    <w:rPr>
      <w:rFonts w:ascii="Tahoma" w:eastAsia="Times New Roman" w:hAnsi="Tahoma" w:cs="Tahoma"/>
      <w:sz w:val="16"/>
      <w:szCs w:val="16"/>
      <w:lang w:eastAsia="ru-RU"/>
    </w:rPr>
  </w:style>
  <w:style w:type="character" w:customStyle="1" w:styleId="a4">
    <w:name w:val="Название Знак"/>
    <w:basedOn w:val="a0"/>
    <w:qFormat/>
    <w:rsid w:val="009A124E"/>
    <w:rPr>
      <w:rFonts w:eastAsia="Times New Roman" w:cs="Times New Roman"/>
      <w:szCs w:val="24"/>
      <w:lang w:eastAsia="ru-RU"/>
    </w:rPr>
  </w:style>
  <w:style w:type="character" w:customStyle="1" w:styleId="ListLabel1">
    <w:name w:val="ListLabel 1"/>
    <w:qFormat/>
    <w:rsid w:val="003C29A1"/>
    <w:rPr>
      <w:rFonts w:cs="Times New Roman"/>
    </w:rPr>
  </w:style>
  <w:style w:type="character" w:customStyle="1" w:styleId="ListLabel2">
    <w:name w:val="ListLabel 2"/>
    <w:qFormat/>
    <w:rsid w:val="003C29A1"/>
    <w:rPr>
      <w:rFonts w:cs="Times New Roman"/>
    </w:rPr>
  </w:style>
  <w:style w:type="character" w:customStyle="1" w:styleId="ListLabel3">
    <w:name w:val="ListLabel 3"/>
    <w:qFormat/>
    <w:rsid w:val="003C29A1"/>
    <w:rPr>
      <w:rFonts w:cs="Times New Roman"/>
    </w:rPr>
  </w:style>
  <w:style w:type="character" w:customStyle="1" w:styleId="ListLabel4">
    <w:name w:val="ListLabel 4"/>
    <w:qFormat/>
    <w:rsid w:val="003C29A1"/>
    <w:rPr>
      <w:rFonts w:cs="Times New Roman"/>
    </w:rPr>
  </w:style>
  <w:style w:type="character" w:customStyle="1" w:styleId="ListLabel5">
    <w:name w:val="ListLabel 5"/>
    <w:qFormat/>
    <w:rsid w:val="003C29A1"/>
    <w:rPr>
      <w:rFonts w:cs="Times New Roman"/>
    </w:rPr>
  </w:style>
  <w:style w:type="character" w:customStyle="1" w:styleId="ListLabel6">
    <w:name w:val="ListLabel 6"/>
    <w:qFormat/>
    <w:rsid w:val="003C29A1"/>
    <w:rPr>
      <w:rFonts w:cs="Times New Roman"/>
    </w:rPr>
  </w:style>
  <w:style w:type="character" w:customStyle="1" w:styleId="ListLabel7">
    <w:name w:val="ListLabel 7"/>
    <w:qFormat/>
    <w:rsid w:val="003C29A1"/>
    <w:rPr>
      <w:rFonts w:cs="Times New Roman"/>
    </w:rPr>
  </w:style>
  <w:style w:type="character" w:customStyle="1" w:styleId="ListLabel8">
    <w:name w:val="ListLabel 8"/>
    <w:qFormat/>
    <w:rsid w:val="003C29A1"/>
    <w:rPr>
      <w:rFonts w:cs="Times New Roman"/>
    </w:rPr>
  </w:style>
  <w:style w:type="character" w:customStyle="1" w:styleId="ListLabel9">
    <w:name w:val="ListLabel 9"/>
    <w:qFormat/>
    <w:rsid w:val="003C29A1"/>
    <w:rPr>
      <w:rFonts w:cs="Times New Roman"/>
    </w:rPr>
  </w:style>
  <w:style w:type="character" w:customStyle="1" w:styleId="ListLabel10">
    <w:name w:val="ListLabel 10"/>
    <w:qFormat/>
    <w:rsid w:val="003C29A1"/>
    <w:rPr>
      <w:rFonts w:eastAsia="Times New Roman" w:cs="Times New Roman"/>
      <w:b w:val="0"/>
      <w:i w:val="0"/>
      <w:strike w:val="0"/>
      <w:dstrike w:val="0"/>
      <w:color w:val="000000"/>
      <w:position w:val="0"/>
      <w:sz w:val="28"/>
      <w:szCs w:val="30"/>
      <w:highlight w:val="white"/>
      <w:u w:val="none" w:color="000000"/>
      <w:vertAlign w:val="baseline"/>
    </w:rPr>
  </w:style>
  <w:style w:type="character" w:customStyle="1" w:styleId="ListLabel11">
    <w:name w:val="ListLabel 11"/>
    <w:qFormat/>
    <w:rsid w:val="003C29A1"/>
    <w:rPr>
      <w:rFonts w:eastAsia="Times New Roman" w:cs="Times New Roman"/>
      <w:b w:val="0"/>
      <w:i w:val="0"/>
      <w:strike w:val="0"/>
      <w:dstrike w:val="0"/>
      <w:color w:val="000000"/>
      <w:position w:val="0"/>
      <w:sz w:val="30"/>
      <w:szCs w:val="30"/>
      <w:highlight w:val="white"/>
      <w:u w:val="none" w:color="000000"/>
      <w:vertAlign w:val="baseline"/>
    </w:rPr>
  </w:style>
  <w:style w:type="character" w:customStyle="1" w:styleId="ListLabel12">
    <w:name w:val="ListLabel 12"/>
    <w:qFormat/>
    <w:rsid w:val="003C29A1"/>
    <w:rPr>
      <w:rFonts w:eastAsia="Times New Roman" w:cs="Times New Roman"/>
      <w:b w:val="0"/>
      <w:i w:val="0"/>
      <w:strike w:val="0"/>
      <w:dstrike w:val="0"/>
      <w:color w:val="000000"/>
      <w:position w:val="0"/>
      <w:sz w:val="30"/>
      <w:szCs w:val="30"/>
      <w:highlight w:val="white"/>
      <w:u w:val="none" w:color="000000"/>
      <w:vertAlign w:val="baseline"/>
    </w:rPr>
  </w:style>
  <w:style w:type="character" w:customStyle="1" w:styleId="ListLabel13">
    <w:name w:val="ListLabel 13"/>
    <w:qFormat/>
    <w:rsid w:val="003C29A1"/>
    <w:rPr>
      <w:rFonts w:eastAsia="Times New Roman" w:cs="Times New Roman"/>
      <w:b w:val="0"/>
      <w:i w:val="0"/>
      <w:strike w:val="0"/>
      <w:dstrike w:val="0"/>
      <w:color w:val="000000"/>
      <w:position w:val="0"/>
      <w:sz w:val="30"/>
      <w:szCs w:val="30"/>
      <w:highlight w:val="white"/>
      <w:u w:val="none" w:color="000000"/>
      <w:vertAlign w:val="baseline"/>
    </w:rPr>
  </w:style>
  <w:style w:type="character" w:customStyle="1" w:styleId="ListLabel14">
    <w:name w:val="ListLabel 14"/>
    <w:qFormat/>
    <w:rsid w:val="003C29A1"/>
    <w:rPr>
      <w:rFonts w:eastAsia="Times New Roman" w:cs="Times New Roman"/>
      <w:b w:val="0"/>
      <w:i w:val="0"/>
      <w:strike w:val="0"/>
      <w:dstrike w:val="0"/>
      <w:color w:val="000000"/>
      <w:position w:val="0"/>
      <w:sz w:val="30"/>
      <w:szCs w:val="30"/>
      <w:highlight w:val="white"/>
      <w:u w:val="none" w:color="000000"/>
      <w:vertAlign w:val="baseline"/>
    </w:rPr>
  </w:style>
  <w:style w:type="character" w:customStyle="1" w:styleId="ListLabel15">
    <w:name w:val="ListLabel 15"/>
    <w:qFormat/>
    <w:rsid w:val="003C29A1"/>
    <w:rPr>
      <w:rFonts w:eastAsia="Times New Roman" w:cs="Times New Roman"/>
      <w:b w:val="0"/>
      <w:i w:val="0"/>
      <w:strike w:val="0"/>
      <w:dstrike w:val="0"/>
      <w:color w:val="000000"/>
      <w:position w:val="0"/>
      <w:sz w:val="30"/>
      <w:szCs w:val="30"/>
      <w:highlight w:val="white"/>
      <w:u w:val="none" w:color="000000"/>
      <w:vertAlign w:val="baseline"/>
    </w:rPr>
  </w:style>
  <w:style w:type="character" w:customStyle="1" w:styleId="ListLabel16">
    <w:name w:val="ListLabel 16"/>
    <w:qFormat/>
    <w:rsid w:val="003C29A1"/>
    <w:rPr>
      <w:rFonts w:eastAsia="Times New Roman" w:cs="Times New Roman"/>
      <w:b w:val="0"/>
      <w:i w:val="0"/>
      <w:strike w:val="0"/>
      <w:dstrike w:val="0"/>
      <w:color w:val="000000"/>
      <w:position w:val="0"/>
      <w:sz w:val="30"/>
      <w:szCs w:val="30"/>
      <w:highlight w:val="white"/>
      <w:u w:val="none" w:color="000000"/>
      <w:vertAlign w:val="baseline"/>
    </w:rPr>
  </w:style>
  <w:style w:type="character" w:customStyle="1" w:styleId="ListLabel17">
    <w:name w:val="ListLabel 17"/>
    <w:qFormat/>
    <w:rsid w:val="003C29A1"/>
    <w:rPr>
      <w:rFonts w:eastAsia="Times New Roman" w:cs="Times New Roman"/>
      <w:b w:val="0"/>
      <w:i w:val="0"/>
      <w:strike w:val="0"/>
      <w:dstrike w:val="0"/>
      <w:color w:val="000000"/>
      <w:position w:val="0"/>
      <w:sz w:val="30"/>
      <w:szCs w:val="30"/>
      <w:highlight w:val="white"/>
      <w:u w:val="none" w:color="000000"/>
      <w:vertAlign w:val="baseline"/>
    </w:rPr>
  </w:style>
  <w:style w:type="character" w:customStyle="1" w:styleId="ListLabel18">
    <w:name w:val="ListLabel 18"/>
    <w:qFormat/>
    <w:rsid w:val="003C29A1"/>
    <w:rPr>
      <w:rFonts w:eastAsia="Times New Roman" w:cs="Times New Roman"/>
      <w:b w:val="0"/>
      <w:i w:val="0"/>
      <w:strike w:val="0"/>
      <w:dstrike w:val="0"/>
      <w:color w:val="000000"/>
      <w:position w:val="0"/>
      <w:sz w:val="30"/>
      <w:szCs w:val="30"/>
      <w:highlight w:val="white"/>
      <w:u w:val="none" w:color="000000"/>
      <w:vertAlign w:val="baseline"/>
    </w:rPr>
  </w:style>
  <w:style w:type="character" w:customStyle="1" w:styleId="ListLabel19">
    <w:name w:val="ListLabel 19"/>
    <w:qFormat/>
    <w:rsid w:val="003C29A1"/>
    <w:rPr>
      <w:rFonts w:eastAsia="Times New Roman" w:cs="Times New Roman"/>
      <w:b w:val="0"/>
      <w:i w:val="0"/>
      <w:strike w:val="0"/>
      <w:dstrike w:val="0"/>
      <w:color w:val="000000"/>
      <w:position w:val="0"/>
      <w:sz w:val="28"/>
      <w:szCs w:val="32"/>
      <w:highlight w:val="white"/>
      <w:u w:val="none" w:color="000000"/>
      <w:vertAlign w:val="baseline"/>
    </w:rPr>
  </w:style>
  <w:style w:type="character" w:customStyle="1" w:styleId="ListLabel20">
    <w:name w:val="ListLabel 20"/>
    <w:qFormat/>
    <w:rsid w:val="003C29A1"/>
    <w:rPr>
      <w:rFonts w:eastAsia="Times New Roman" w:cs="Times New Roman"/>
      <w:b w:val="0"/>
      <w:i w:val="0"/>
      <w:strike w:val="0"/>
      <w:dstrike w:val="0"/>
      <w:color w:val="000000"/>
      <w:position w:val="0"/>
      <w:sz w:val="32"/>
      <w:szCs w:val="32"/>
      <w:highlight w:val="white"/>
      <w:u w:val="none" w:color="000000"/>
      <w:vertAlign w:val="baseline"/>
    </w:rPr>
  </w:style>
  <w:style w:type="character" w:customStyle="1" w:styleId="ListLabel21">
    <w:name w:val="ListLabel 21"/>
    <w:qFormat/>
    <w:rsid w:val="003C29A1"/>
    <w:rPr>
      <w:rFonts w:eastAsia="Times New Roman" w:cs="Times New Roman"/>
      <w:b w:val="0"/>
      <w:i w:val="0"/>
      <w:strike w:val="0"/>
      <w:dstrike w:val="0"/>
      <w:color w:val="000000"/>
      <w:position w:val="0"/>
      <w:sz w:val="32"/>
      <w:szCs w:val="32"/>
      <w:highlight w:val="white"/>
      <w:u w:val="none" w:color="000000"/>
      <w:vertAlign w:val="baseline"/>
    </w:rPr>
  </w:style>
  <w:style w:type="character" w:customStyle="1" w:styleId="ListLabel22">
    <w:name w:val="ListLabel 22"/>
    <w:qFormat/>
    <w:rsid w:val="003C29A1"/>
    <w:rPr>
      <w:rFonts w:eastAsia="Times New Roman" w:cs="Times New Roman"/>
      <w:b w:val="0"/>
      <w:i w:val="0"/>
      <w:strike w:val="0"/>
      <w:dstrike w:val="0"/>
      <w:color w:val="000000"/>
      <w:position w:val="0"/>
      <w:sz w:val="32"/>
      <w:szCs w:val="32"/>
      <w:highlight w:val="white"/>
      <w:u w:val="none" w:color="000000"/>
      <w:vertAlign w:val="baseline"/>
    </w:rPr>
  </w:style>
  <w:style w:type="character" w:customStyle="1" w:styleId="ListLabel23">
    <w:name w:val="ListLabel 23"/>
    <w:qFormat/>
    <w:rsid w:val="003C29A1"/>
    <w:rPr>
      <w:rFonts w:eastAsia="Times New Roman" w:cs="Times New Roman"/>
      <w:b w:val="0"/>
      <w:i w:val="0"/>
      <w:strike w:val="0"/>
      <w:dstrike w:val="0"/>
      <w:color w:val="000000"/>
      <w:position w:val="0"/>
      <w:sz w:val="32"/>
      <w:szCs w:val="32"/>
      <w:highlight w:val="white"/>
      <w:u w:val="none" w:color="000000"/>
      <w:vertAlign w:val="baseline"/>
    </w:rPr>
  </w:style>
  <w:style w:type="character" w:customStyle="1" w:styleId="ListLabel24">
    <w:name w:val="ListLabel 24"/>
    <w:qFormat/>
    <w:rsid w:val="003C29A1"/>
    <w:rPr>
      <w:rFonts w:eastAsia="Times New Roman" w:cs="Times New Roman"/>
      <w:b w:val="0"/>
      <w:i w:val="0"/>
      <w:strike w:val="0"/>
      <w:dstrike w:val="0"/>
      <w:color w:val="000000"/>
      <w:position w:val="0"/>
      <w:sz w:val="32"/>
      <w:szCs w:val="32"/>
      <w:highlight w:val="white"/>
      <w:u w:val="none" w:color="000000"/>
      <w:vertAlign w:val="baseline"/>
    </w:rPr>
  </w:style>
  <w:style w:type="character" w:customStyle="1" w:styleId="ListLabel25">
    <w:name w:val="ListLabel 25"/>
    <w:qFormat/>
    <w:rsid w:val="003C29A1"/>
    <w:rPr>
      <w:rFonts w:eastAsia="Times New Roman" w:cs="Times New Roman"/>
      <w:b w:val="0"/>
      <w:i w:val="0"/>
      <w:strike w:val="0"/>
      <w:dstrike w:val="0"/>
      <w:color w:val="000000"/>
      <w:position w:val="0"/>
      <w:sz w:val="32"/>
      <w:szCs w:val="32"/>
      <w:highlight w:val="white"/>
      <w:u w:val="none" w:color="000000"/>
      <w:vertAlign w:val="baseline"/>
    </w:rPr>
  </w:style>
  <w:style w:type="character" w:customStyle="1" w:styleId="ListLabel26">
    <w:name w:val="ListLabel 26"/>
    <w:qFormat/>
    <w:rsid w:val="003C29A1"/>
    <w:rPr>
      <w:rFonts w:eastAsia="Times New Roman" w:cs="Times New Roman"/>
      <w:b w:val="0"/>
      <w:i w:val="0"/>
      <w:strike w:val="0"/>
      <w:dstrike w:val="0"/>
      <w:color w:val="000000"/>
      <w:position w:val="0"/>
      <w:sz w:val="32"/>
      <w:szCs w:val="32"/>
      <w:highlight w:val="white"/>
      <w:u w:val="none" w:color="000000"/>
      <w:vertAlign w:val="baseline"/>
    </w:rPr>
  </w:style>
  <w:style w:type="character" w:customStyle="1" w:styleId="ListLabel27">
    <w:name w:val="ListLabel 27"/>
    <w:qFormat/>
    <w:rsid w:val="003C29A1"/>
    <w:rPr>
      <w:rFonts w:eastAsia="Times New Roman" w:cs="Times New Roman"/>
      <w:b w:val="0"/>
      <w:i w:val="0"/>
      <w:strike w:val="0"/>
      <w:dstrike w:val="0"/>
      <w:color w:val="000000"/>
      <w:position w:val="0"/>
      <w:sz w:val="32"/>
      <w:szCs w:val="32"/>
      <w:highlight w:val="white"/>
      <w:u w:val="none" w:color="000000"/>
      <w:vertAlign w:val="baseline"/>
    </w:rPr>
  </w:style>
  <w:style w:type="character" w:customStyle="1" w:styleId="ListLabel28">
    <w:name w:val="ListLabel 28"/>
    <w:qFormat/>
    <w:rsid w:val="003C29A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9">
    <w:name w:val="ListLabel 29"/>
    <w:qFormat/>
    <w:rsid w:val="003C29A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30">
    <w:name w:val="ListLabel 30"/>
    <w:qFormat/>
    <w:rsid w:val="003C29A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31">
    <w:name w:val="ListLabel 31"/>
    <w:qFormat/>
    <w:rsid w:val="003C29A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32">
    <w:name w:val="ListLabel 32"/>
    <w:qFormat/>
    <w:rsid w:val="003C29A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33">
    <w:name w:val="ListLabel 33"/>
    <w:qFormat/>
    <w:rsid w:val="003C29A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34">
    <w:name w:val="ListLabel 34"/>
    <w:qFormat/>
    <w:rsid w:val="003C29A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35">
    <w:name w:val="ListLabel 35"/>
    <w:qFormat/>
    <w:rsid w:val="003C29A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36">
    <w:name w:val="ListLabel 36"/>
    <w:qFormat/>
    <w:rsid w:val="003C29A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37">
    <w:name w:val="ListLabel 37"/>
    <w:qFormat/>
    <w:rsid w:val="003C29A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38">
    <w:name w:val="ListLabel 38"/>
    <w:qFormat/>
    <w:rsid w:val="003C29A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39">
    <w:name w:val="ListLabel 39"/>
    <w:qFormat/>
    <w:rsid w:val="003C29A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40">
    <w:name w:val="ListLabel 40"/>
    <w:qFormat/>
    <w:rsid w:val="003C29A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41">
    <w:name w:val="ListLabel 41"/>
    <w:qFormat/>
    <w:rsid w:val="003C29A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42">
    <w:name w:val="ListLabel 42"/>
    <w:qFormat/>
    <w:rsid w:val="003C29A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43">
    <w:name w:val="ListLabel 43"/>
    <w:qFormat/>
    <w:rsid w:val="003C29A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44">
    <w:name w:val="ListLabel 44"/>
    <w:qFormat/>
    <w:rsid w:val="003C29A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45">
    <w:name w:val="ListLabel 45"/>
    <w:qFormat/>
    <w:rsid w:val="003C29A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46">
    <w:name w:val="ListLabel 46"/>
    <w:qFormat/>
    <w:rsid w:val="003C29A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47">
    <w:name w:val="ListLabel 47"/>
    <w:qFormat/>
    <w:rsid w:val="003C29A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48">
    <w:name w:val="ListLabel 48"/>
    <w:qFormat/>
    <w:rsid w:val="003C29A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49">
    <w:name w:val="ListLabel 49"/>
    <w:qFormat/>
    <w:rsid w:val="003C29A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50">
    <w:name w:val="ListLabel 50"/>
    <w:qFormat/>
    <w:rsid w:val="003C29A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51">
    <w:name w:val="ListLabel 51"/>
    <w:qFormat/>
    <w:rsid w:val="003C29A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52">
    <w:name w:val="ListLabel 52"/>
    <w:qFormat/>
    <w:rsid w:val="003C29A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53">
    <w:name w:val="ListLabel 53"/>
    <w:qFormat/>
    <w:rsid w:val="003C29A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54">
    <w:name w:val="ListLabel 54"/>
    <w:qFormat/>
    <w:rsid w:val="003C29A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55">
    <w:name w:val="ListLabel 55"/>
    <w:qFormat/>
    <w:rsid w:val="003C29A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56">
    <w:name w:val="ListLabel 56"/>
    <w:qFormat/>
    <w:rsid w:val="003C29A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57">
    <w:name w:val="ListLabel 57"/>
    <w:qFormat/>
    <w:rsid w:val="003C29A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58">
    <w:name w:val="ListLabel 58"/>
    <w:qFormat/>
    <w:rsid w:val="003C29A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59">
    <w:name w:val="ListLabel 59"/>
    <w:qFormat/>
    <w:rsid w:val="003C29A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60">
    <w:name w:val="ListLabel 60"/>
    <w:qFormat/>
    <w:rsid w:val="003C29A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61">
    <w:name w:val="ListLabel 61"/>
    <w:qFormat/>
    <w:rsid w:val="003C29A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62">
    <w:name w:val="ListLabel 62"/>
    <w:qFormat/>
    <w:rsid w:val="003C29A1"/>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63">
    <w:name w:val="ListLabel 63"/>
    <w:qFormat/>
    <w:rsid w:val="003C29A1"/>
    <w:rPr>
      <w:rFonts w:eastAsia="Times New Roman" w:cs="Times New Roman"/>
      <w:b w:val="0"/>
      <w:i w:val="0"/>
      <w:strike w:val="0"/>
      <w:dstrike w:val="0"/>
      <w:color w:val="000000"/>
      <w:position w:val="0"/>
      <w:sz w:val="28"/>
      <w:szCs w:val="28"/>
      <w:highlight w:val="white"/>
      <w:u w:val="none" w:color="000000"/>
      <w:vertAlign w:val="baseline"/>
    </w:rPr>
  </w:style>
  <w:style w:type="paragraph" w:customStyle="1" w:styleId="Heading">
    <w:name w:val="Heading"/>
    <w:basedOn w:val="a"/>
    <w:next w:val="a5"/>
    <w:qFormat/>
    <w:rsid w:val="003C29A1"/>
    <w:pPr>
      <w:keepNext/>
      <w:spacing w:before="240" w:after="120"/>
    </w:pPr>
    <w:rPr>
      <w:rFonts w:ascii="Liberation Sans" w:eastAsia="Lucida Sans Unicode" w:hAnsi="Liberation Sans" w:cs="Nirmala UI"/>
      <w:sz w:val="28"/>
      <w:szCs w:val="28"/>
    </w:rPr>
  </w:style>
  <w:style w:type="paragraph" w:styleId="a5">
    <w:name w:val="Body Text"/>
    <w:basedOn w:val="a"/>
    <w:rsid w:val="003C29A1"/>
    <w:pPr>
      <w:spacing w:after="140" w:line="288" w:lineRule="auto"/>
    </w:pPr>
  </w:style>
  <w:style w:type="paragraph" w:styleId="a6">
    <w:name w:val="List"/>
    <w:basedOn w:val="a5"/>
    <w:rsid w:val="003C29A1"/>
    <w:rPr>
      <w:rFonts w:cs="Nirmala UI"/>
    </w:rPr>
  </w:style>
  <w:style w:type="paragraph" w:styleId="a7">
    <w:name w:val="caption"/>
    <w:basedOn w:val="a"/>
    <w:qFormat/>
    <w:rsid w:val="003C29A1"/>
    <w:pPr>
      <w:suppressLineNumbers/>
      <w:spacing w:before="120" w:after="120"/>
    </w:pPr>
    <w:rPr>
      <w:rFonts w:cs="Nirmala UI"/>
      <w:i/>
      <w:iCs/>
    </w:rPr>
  </w:style>
  <w:style w:type="paragraph" w:customStyle="1" w:styleId="Index">
    <w:name w:val="Index"/>
    <w:basedOn w:val="a"/>
    <w:qFormat/>
    <w:rsid w:val="003C29A1"/>
    <w:pPr>
      <w:suppressLineNumbers/>
    </w:pPr>
    <w:rPr>
      <w:rFonts w:cs="Nirmala UI"/>
    </w:rPr>
  </w:style>
  <w:style w:type="paragraph" w:styleId="a8">
    <w:name w:val="List Paragraph"/>
    <w:basedOn w:val="a"/>
    <w:uiPriority w:val="34"/>
    <w:qFormat/>
    <w:rsid w:val="00D26C47"/>
    <w:pPr>
      <w:ind w:left="720"/>
      <w:contextualSpacing/>
    </w:pPr>
  </w:style>
  <w:style w:type="paragraph" w:styleId="a9">
    <w:name w:val="Balloon Text"/>
    <w:basedOn w:val="a"/>
    <w:uiPriority w:val="99"/>
    <w:semiHidden/>
    <w:unhideWhenUsed/>
    <w:qFormat/>
    <w:rsid w:val="00D173A3"/>
    <w:rPr>
      <w:rFonts w:ascii="Tahoma" w:hAnsi="Tahoma" w:cs="Tahoma"/>
      <w:sz w:val="16"/>
      <w:szCs w:val="16"/>
    </w:rPr>
  </w:style>
  <w:style w:type="paragraph" w:styleId="aa">
    <w:name w:val="Title"/>
    <w:basedOn w:val="a"/>
    <w:qFormat/>
    <w:rsid w:val="009A124E"/>
    <w:pPr>
      <w:jc w:val="center"/>
    </w:pPr>
    <w:rPr>
      <w:sz w:val="28"/>
    </w:rPr>
  </w:style>
  <w:style w:type="paragraph" w:customStyle="1" w:styleId="consplusnonformat">
    <w:name w:val="consplusnonformat"/>
    <w:basedOn w:val="a"/>
    <w:uiPriority w:val="99"/>
    <w:qFormat/>
    <w:rsid w:val="00F85798"/>
    <w:pPr>
      <w:spacing w:beforeAutospacing="1" w:afterAutospacing="1"/>
    </w:pPr>
  </w:style>
  <w:style w:type="paragraph" w:customStyle="1" w:styleId="Style12">
    <w:name w:val="Style12"/>
    <w:basedOn w:val="a"/>
    <w:qFormat/>
    <w:rsid w:val="00C85F70"/>
    <w:pPr>
      <w:widowControl w:val="0"/>
      <w:spacing w:line="322" w:lineRule="exact"/>
      <w:jc w:val="both"/>
    </w:pPr>
  </w:style>
  <w:style w:type="table" w:styleId="ab">
    <w:name w:val="Table Grid"/>
    <w:basedOn w:val="a1"/>
    <w:uiPriority w:val="59"/>
    <w:rsid w:val="00D26C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367DC3-CE28-4D6E-920E-6977B3689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2814</Words>
  <Characters>16046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8</cp:revision>
  <cp:lastPrinted>2025-01-13T08:40:00Z</cp:lastPrinted>
  <dcterms:created xsi:type="dcterms:W3CDTF">2025-01-13T07:28:00Z</dcterms:created>
  <dcterms:modified xsi:type="dcterms:W3CDTF">2025-01-21T17:49:00Z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