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35"/>
        <w:gridCol w:w="4635"/>
      </w:tblGrid>
      <w:tr w:rsidR="007F1C1E" w:rsidRPr="00215B48" w:rsidTr="006D0BCB">
        <w:trPr>
          <w:trHeight w:val="3261"/>
        </w:trPr>
        <w:tc>
          <w:tcPr>
            <w:tcW w:w="4935" w:type="dxa"/>
          </w:tcPr>
          <w:p w:rsidR="007F1C1E" w:rsidRPr="00215B48" w:rsidRDefault="007F1C1E" w:rsidP="006D0BCB">
            <w:pPr>
              <w:rPr>
                <w:sz w:val="26"/>
                <w:szCs w:val="26"/>
              </w:rPr>
            </w:pPr>
            <w:r w:rsidRPr="00215B48">
              <w:rPr>
                <w:sz w:val="26"/>
                <w:szCs w:val="26"/>
              </w:rPr>
              <w:t xml:space="preserve">      СОВЕТ ДЕПУТАТОВ  </w:t>
            </w:r>
          </w:p>
          <w:p w:rsidR="007F1C1E" w:rsidRPr="00215B48" w:rsidRDefault="007F1C1E" w:rsidP="006D0BCB">
            <w:pPr>
              <w:ind w:right="-243"/>
              <w:rPr>
                <w:sz w:val="26"/>
                <w:szCs w:val="26"/>
              </w:rPr>
            </w:pPr>
            <w:r w:rsidRPr="00215B48">
              <w:rPr>
                <w:sz w:val="26"/>
                <w:szCs w:val="26"/>
              </w:rPr>
              <w:t>муниципального образования</w:t>
            </w:r>
          </w:p>
          <w:p w:rsidR="007F1C1E" w:rsidRPr="00215B48" w:rsidRDefault="007F1C1E" w:rsidP="006D0BCB">
            <w:pPr>
              <w:rPr>
                <w:sz w:val="26"/>
                <w:szCs w:val="26"/>
              </w:rPr>
            </w:pPr>
            <w:r w:rsidRPr="00215B48">
              <w:rPr>
                <w:sz w:val="26"/>
                <w:szCs w:val="26"/>
              </w:rPr>
              <w:t xml:space="preserve">      Краснокоммунарский</w:t>
            </w:r>
          </w:p>
          <w:p w:rsidR="007F1C1E" w:rsidRPr="00215B48" w:rsidRDefault="007F1C1E" w:rsidP="006D0BCB">
            <w:pPr>
              <w:rPr>
                <w:sz w:val="26"/>
                <w:szCs w:val="26"/>
              </w:rPr>
            </w:pPr>
            <w:r w:rsidRPr="00215B48">
              <w:rPr>
                <w:sz w:val="26"/>
                <w:szCs w:val="26"/>
              </w:rPr>
              <w:t xml:space="preserve">                 поссовет</w:t>
            </w:r>
          </w:p>
          <w:p w:rsidR="007F1C1E" w:rsidRPr="00215B48" w:rsidRDefault="007F1C1E" w:rsidP="006D0BCB">
            <w:pPr>
              <w:rPr>
                <w:sz w:val="26"/>
                <w:szCs w:val="26"/>
              </w:rPr>
            </w:pPr>
            <w:r w:rsidRPr="00215B48">
              <w:rPr>
                <w:sz w:val="26"/>
                <w:szCs w:val="26"/>
              </w:rPr>
              <w:t xml:space="preserve">       Сакмарского района</w:t>
            </w:r>
          </w:p>
          <w:p w:rsidR="007F1C1E" w:rsidRPr="00215B48" w:rsidRDefault="007F1C1E" w:rsidP="006D0BCB">
            <w:pPr>
              <w:rPr>
                <w:sz w:val="26"/>
                <w:szCs w:val="26"/>
              </w:rPr>
            </w:pPr>
            <w:r w:rsidRPr="00215B48">
              <w:rPr>
                <w:sz w:val="26"/>
                <w:szCs w:val="26"/>
              </w:rPr>
              <w:t xml:space="preserve">     Оренбургской области</w:t>
            </w:r>
          </w:p>
          <w:p w:rsidR="007F1C1E" w:rsidRPr="00215B48" w:rsidRDefault="007F1C1E" w:rsidP="006D0BCB">
            <w:pPr>
              <w:rPr>
                <w:sz w:val="26"/>
                <w:szCs w:val="26"/>
              </w:rPr>
            </w:pPr>
            <w:r w:rsidRPr="00215B48">
              <w:rPr>
                <w:sz w:val="26"/>
                <w:szCs w:val="26"/>
              </w:rPr>
              <w:t xml:space="preserve">        Четвёртого созыва</w:t>
            </w:r>
          </w:p>
          <w:p w:rsidR="007F1C1E" w:rsidRPr="00215B48" w:rsidRDefault="007F1C1E" w:rsidP="006D0BCB">
            <w:pPr>
              <w:rPr>
                <w:sz w:val="26"/>
                <w:szCs w:val="26"/>
              </w:rPr>
            </w:pPr>
            <w:r w:rsidRPr="00215B48">
              <w:rPr>
                <w:sz w:val="26"/>
                <w:szCs w:val="26"/>
              </w:rPr>
              <w:t xml:space="preserve">            </w:t>
            </w:r>
            <w:proofErr w:type="gramStart"/>
            <w:r w:rsidRPr="00215B48">
              <w:rPr>
                <w:sz w:val="26"/>
                <w:szCs w:val="26"/>
              </w:rPr>
              <w:t>Р</w:t>
            </w:r>
            <w:proofErr w:type="gramEnd"/>
            <w:r w:rsidRPr="00215B48">
              <w:rPr>
                <w:sz w:val="26"/>
                <w:szCs w:val="26"/>
              </w:rPr>
              <w:t xml:space="preserve"> Е Ш Е Н И Е </w:t>
            </w:r>
          </w:p>
          <w:p w:rsidR="007F1C1E" w:rsidRPr="00215B48" w:rsidRDefault="006E4F76" w:rsidP="006D0BCB">
            <w:pPr>
              <w:rPr>
                <w:sz w:val="26"/>
                <w:szCs w:val="26"/>
              </w:rPr>
            </w:pPr>
            <w:r>
              <w:rPr>
                <w:sz w:val="26"/>
                <w:szCs w:val="26"/>
              </w:rPr>
              <w:t xml:space="preserve">  30 </w:t>
            </w:r>
            <w:r w:rsidR="007F1C1E" w:rsidRPr="00215B48">
              <w:rPr>
                <w:sz w:val="26"/>
                <w:szCs w:val="26"/>
              </w:rPr>
              <w:t xml:space="preserve"> мая 2025 года №  </w:t>
            </w:r>
            <w:r>
              <w:rPr>
                <w:sz w:val="26"/>
                <w:szCs w:val="26"/>
              </w:rPr>
              <w:t>197</w:t>
            </w:r>
          </w:p>
          <w:p w:rsidR="007F1C1E" w:rsidRPr="00215B48" w:rsidRDefault="007F1C1E" w:rsidP="006D0BCB">
            <w:pPr>
              <w:rPr>
                <w:sz w:val="26"/>
                <w:szCs w:val="26"/>
              </w:rPr>
            </w:pPr>
            <w:r w:rsidRPr="00215B48">
              <w:rPr>
                <w:sz w:val="26"/>
                <w:szCs w:val="26"/>
              </w:rPr>
              <w:t xml:space="preserve">     п. Красный Коммунар</w:t>
            </w:r>
          </w:p>
          <w:p w:rsidR="007F1C1E" w:rsidRPr="00215B48" w:rsidRDefault="007F1C1E" w:rsidP="006D0BCB">
            <w:pPr>
              <w:jc w:val="center"/>
              <w:rPr>
                <w:sz w:val="26"/>
                <w:szCs w:val="26"/>
              </w:rPr>
            </w:pPr>
          </w:p>
          <w:p w:rsidR="00083F0F" w:rsidRPr="00215B48" w:rsidRDefault="00083F0F" w:rsidP="006D0BCB">
            <w:pPr>
              <w:jc w:val="center"/>
              <w:rPr>
                <w:sz w:val="26"/>
                <w:szCs w:val="26"/>
              </w:rPr>
            </w:pPr>
          </w:p>
          <w:tbl>
            <w:tblPr>
              <w:tblW w:w="0" w:type="auto"/>
              <w:tblLook w:val="04A0"/>
            </w:tblPr>
            <w:tblGrid>
              <w:gridCol w:w="4704"/>
            </w:tblGrid>
            <w:tr w:rsidR="007F1C1E" w:rsidRPr="00215B48" w:rsidTr="006D0BCB">
              <w:tc>
                <w:tcPr>
                  <w:tcW w:w="4704" w:type="dxa"/>
                </w:tcPr>
                <w:p w:rsidR="007F1C1E" w:rsidRPr="00215B48" w:rsidRDefault="007F1C1E" w:rsidP="006D0BCB">
                  <w:pPr>
                    <w:pStyle w:val="ConsPlusTitle"/>
                    <w:jc w:val="both"/>
                    <w:rPr>
                      <w:rFonts w:ascii="Times New Roman" w:hAnsi="Times New Roman"/>
                      <w:sz w:val="26"/>
                      <w:szCs w:val="26"/>
                    </w:rPr>
                  </w:pPr>
                  <w:r w:rsidRPr="00215B48">
                    <w:rPr>
                      <w:rFonts w:ascii="Times New Roman" w:hAnsi="Times New Roman" w:cs="Times New Roman"/>
                      <w:b w:val="0"/>
                      <w:sz w:val="26"/>
                      <w:szCs w:val="26"/>
                    </w:rPr>
                    <w:t xml:space="preserve">Об утверждении положения «О муниципальном жилищном контроле на территории муниципального образования Краснокоммунарский поссовет» </w:t>
                  </w:r>
                </w:p>
              </w:tc>
            </w:tr>
          </w:tbl>
          <w:p w:rsidR="007F1C1E" w:rsidRPr="00215B48" w:rsidRDefault="007F1C1E" w:rsidP="006D0BCB">
            <w:pPr>
              <w:jc w:val="center"/>
              <w:rPr>
                <w:sz w:val="26"/>
                <w:szCs w:val="26"/>
              </w:rPr>
            </w:pPr>
          </w:p>
        </w:tc>
        <w:tc>
          <w:tcPr>
            <w:tcW w:w="4635" w:type="dxa"/>
          </w:tcPr>
          <w:p w:rsidR="007F1C1E" w:rsidRPr="00215B48" w:rsidRDefault="007F1C1E" w:rsidP="006D0BCB">
            <w:pPr>
              <w:ind w:firstLine="1276"/>
              <w:rPr>
                <w:sz w:val="26"/>
                <w:szCs w:val="26"/>
              </w:rPr>
            </w:pPr>
          </w:p>
        </w:tc>
      </w:tr>
    </w:tbl>
    <w:p w:rsidR="007F1C1E" w:rsidRPr="00215B48" w:rsidRDefault="007F1C1E" w:rsidP="007F1C1E">
      <w:pPr>
        <w:rPr>
          <w:sz w:val="26"/>
          <w:szCs w:val="26"/>
        </w:rPr>
      </w:pPr>
    </w:p>
    <w:p w:rsidR="00083F0F" w:rsidRPr="00215B48" w:rsidRDefault="00083F0F" w:rsidP="007F1C1E">
      <w:pPr>
        <w:rPr>
          <w:sz w:val="26"/>
          <w:szCs w:val="26"/>
        </w:rPr>
      </w:pPr>
    </w:p>
    <w:p w:rsidR="007F1C1E" w:rsidRPr="00215B48" w:rsidRDefault="007F1C1E" w:rsidP="007F1C1E">
      <w:pPr>
        <w:ind w:firstLine="709"/>
        <w:jc w:val="both"/>
        <w:rPr>
          <w:sz w:val="26"/>
          <w:szCs w:val="26"/>
        </w:rPr>
      </w:pPr>
      <w:r w:rsidRPr="00215B48">
        <w:rPr>
          <w:sz w:val="26"/>
          <w:szCs w:val="26"/>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3.07.2020 № 248-ФЗ «О государственном контроле (надзоре) и муниципальном контроле в Российской Федерации», Уставом муниципального образования Краснокоммунарский поссовет, Совет депутатов РЕШИЛ:</w:t>
      </w:r>
    </w:p>
    <w:p w:rsidR="007F1C1E" w:rsidRPr="00215B48" w:rsidRDefault="006D0BCB" w:rsidP="006D0BCB">
      <w:pPr>
        <w:ind w:firstLine="708"/>
        <w:jc w:val="both"/>
        <w:rPr>
          <w:sz w:val="26"/>
          <w:szCs w:val="26"/>
        </w:rPr>
      </w:pPr>
      <w:r w:rsidRPr="00215B48">
        <w:rPr>
          <w:sz w:val="26"/>
          <w:szCs w:val="26"/>
        </w:rPr>
        <w:t>1. Удовлетворить протесты прокуратуры Сакмарского района от 20.02.2025 № 07-01-2025, от 17.04.2025 № 07-01-2025 на решение Совета депутатов муниципального образования Краснокоммунарский поссовет Сакмарского района Оренбургской области от 26.11.2021 № 66</w:t>
      </w:r>
      <w:r w:rsidR="00083F0F" w:rsidRPr="00215B48">
        <w:rPr>
          <w:sz w:val="26"/>
          <w:szCs w:val="26"/>
        </w:rPr>
        <w:t>«Об утверждении Положения о муниципальном жилищном контроле на территории муниципального образования Краснокоммунарский поссовет»</w:t>
      </w:r>
      <w:r w:rsidRPr="00215B48">
        <w:rPr>
          <w:sz w:val="26"/>
          <w:szCs w:val="26"/>
        </w:rPr>
        <w:t>.</w:t>
      </w:r>
    </w:p>
    <w:p w:rsidR="006D0BCB" w:rsidRPr="00215B48" w:rsidRDefault="006D0BCB" w:rsidP="006D0BCB">
      <w:pPr>
        <w:ind w:firstLine="708"/>
        <w:jc w:val="both"/>
        <w:rPr>
          <w:sz w:val="26"/>
          <w:szCs w:val="26"/>
        </w:rPr>
      </w:pPr>
      <w:r w:rsidRPr="00215B48">
        <w:rPr>
          <w:sz w:val="26"/>
          <w:szCs w:val="26"/>
        </w:rPr>
        <w:t>2. Утвердить положение о муниципальном жилищном контроле на территории муниципального образования Краснокоммунарский поссовет согласно приложению.</w:t>
      </w:r>
    </w:p>
    <w:p w:rsidR="006D0BCB" w:rsidRPr="00215B48" w:rsidRDefault="006D0BCB" w:rsidP="006D0BCB">
      <w:pPr>
        <w:ind w:firstLine="708"/>
        <w:jc w:val="both"/>
        <w:rPr>
          <w:sz w:val="26"/>
          <w:szCs w:val="26"/>
        </w:rPr>
      </w:pPr>
      <w:r w:rsidRPr="00215B48">
        <w:rPr>
          <w:sz w:val="26"/>
          <w:szCs w:val="26"/>
        </w:rPr>
        <w:t>3. Признать утратившим силу решение Совета депутатов муниципального образования Краснокоммунарский поссовет от 26.11.2021 № 66 «Об утверждении Положения о муниципальном жилищном контроле на территории муниципального образования Краснокоммунарский поссовет».</w:t>
      </w:r>
    </w:p>
    <w:p w:rsidR="006D0BCB" w:rsidRPr="00215B48" w:rsidRDefault="006D0BCB" w:rsidP="006D0BCB">
      <w:pPr>
        <w:ind w:firstLine="708"/>
        <w:jc w:val="both"/>
        <w:rPr>
          <w:sz w:val="26"/>
          <w:szCs w:val="26"/>
        </w:rPr>
      </w:pPr>
      <w:r w:rsidRPr="00215B48">
        <w:rPr>
          <w:sz w:val="26"/>
          <w:szCs w:val="26"/>
        </w:rPr>
        <w:t xml:space="preserve">4. </w:t>
      </w:r>
      <w:proofErr w:type="gramStart"/>
      <w:r w:rsidRPr="00215B48">
        <w:rPr>
          <w:sz w:val="26"/>
          <w:szCs w:val="26"/>
        </w:rPr>
        <w:t>Контроль за</w:t>
      </w:r>
      <w:proofErr w:type="gramEnd"/>
      <w:r w:rsidRPr="00215B48">
        <w:rPr>
          <w:sz w:val="26"/>
          <w:szCs w:val="26"/>
        </w:rPr>
        <w:t xml:space="preserve"> исполнением настоящего решения возложить на постоянную комиссию по муниципальной собственности и местному самоуправлению.</w:t>
      </w:r>
    </w:p>
    <w:p w:rsidR="006D0BCB" w:rsidRPr="00215B48" w:rsidRDefault="00BA436D" w:rsidP="006D0BCB">
      <w:pPr>
        <w:ind w:firstLine="708"/>
        <w:jc w:val="both"/>
        <w:rPr>
          <w:sz w:val="26"/>
          <w:szCs w:val="26"/>
        </w:rPr>
      </w:pPr>
      <w:r w:rsidRPr="00215B48">
        <w:rPr>
          <w:sz w:val="26"/>
          <w:szCs w:val="26"/>
        </w:rPr>
        <w:t>5. Решение вступает в силу после его официального опубликования и размещения на сайте муниципального образования Краснокоммунарский поссовет Сакмарского района Оренбургской области.</w:t>
      </w:r>
    </w:p>
    <w:p w:rsidR="00BA436D" w:rsidRPr="00215B48" w:rsidRDefault="00BA436D" w:rsidP="00BA436D">
      <w:pPr>
        <w:jc w:val="both"/>
        <w:rPr>
          <w:sz w:val="26"/>
          <w:szCs w:val="26"/>
        </w:rPr>
      </w:pPr>
    </w:p>
    <w:p w:rsidR="00083F0F" w:rsidRPr="00215B48" w:rsidRDefault="00083F0F" w:rsidP="00BA436D">
      <w:pPr>
        <w:jc w:val="both"/>
        <w:rPr>
          <w:sz w:val="26"/>
          <w:szCs w:val="26"/>
        </w:rPr>
      </w:pPr>
    </w:p>
    <w:p w:rsidR="00BA436D" w:rsidRPr="00215B48" w:rsidRDefault="00BA436D" w:rsidP="00BA436D">
      <w:pPr>
        <w:jc w:val="both"/>
        <w:rPr>
          <w:sz w:val="26"/>
          <w:szCs w:val="26"/>
        </w:rPr>
      </w:pPr>
      <w:r w:rsidRPr="00215B48">
        <w:rPr>
          <w:sz w:val="26"/>
          <w:szCs w:val="26"/>
        </w:rPr>
        <w:t>Председатель Совета депутатов                                     А.С. Шарыгин</w:t>
      </w:r>
    </w:p>
    <w:p w:rsidR="00083F0F" w:rsidRPr="00215B48" w:rsidRDefault="00083F0F" w:rsidP="00BA436D">
      <w:pPr>
        <w:jc w:val="both"/>
        <w:rPr>
          <w:sz w:val="26"/>
          <w:szCs w:val="26"/>
        </w:rPr>
      </w:pPr>
    </w:p>
    <w:p w:rsidR="00851C88" w:rsidRDefault="00BA436D" w:rsidP="00215B48">
      <w:pPr>
        <w:jc w:val="both"/>
        <w:rPr>
          <w:sz w:val="28"/>
          <w:szCs w:val="28"/>
        </w:rPr>
      </w:pPr>
      <w:r w:rsidRPr="00215B48">
        <w:rPr>
          <w:sz w:val="26"/>
          <w:szCs w:val="26"/>
        </w:rPr>
        <w:t>Глава муниципального образования                              Е.В. Пономаренко</w:t>
      </w:r>
    </w:p>
    <w:p w:rsidR="00BA436D" w:rsidRDefault="00BA436D" w:rsidP="00BA436D">
      <w:pPr>
        <w:jc w:val="right"/>
        <w:rPr>
          <w:sz w:val="28"/>
          <w:szCs w:val="28"/>
        </w:rPr>
      </w:pPr>
      <w:r>
        <w:rPr>
          <w:sz w:val="28"/>
          <w:szCs w:val="28"/>
        </w:rPr>
        <w:lastRenderedPageBreak/>
        <w:t>Приложение</w:t>
      </w:r>
    </w:p>
    <w:p w:rsidR="00BA436D" w:rsidRDefault="00BA436D" w:rsidP="00BA436D">
      <w:pPr>
        <w:jc w:val="right"/>
        <w:rPr>
          <w:sz w:val="28"/>
          <w:szCs w:val="28"/>
        </w:rPr>
      </w:pPr>
      <w:r>
        <w:rPr>
          <w:sz w:val="28"/>
          <w:szCs w:val="28"/>
        </w:rPr>
        <w:t>к решению Совета депутатов</w:t>
      </w:r>
    </w:p>
    <w:p w:rsidR="00BA436D" w:rsidRDefault="00BA436D" w:rsidP="00BA436D">
      <w:pPr>
        <w:jc w:val="right"/>
        <w:rPr>
          <w:sz w:val="28"/>
          <w:szCs w:val="28"/>
        </w:rPr>
      </w:pPr>
      <w:r>
        <w:rPr>
          <w:sz w:val="28"/>
          <w:szCs w:val="28"/>
        </w:rPr>
        <w:t xml:space="preserve">от </w:t>
      </w:r>
      <w:r w:rsidR="006E4F76">
        <w:rPr>
          <w:sz w:val="28"/>
          <w:szCs w:val="28"/>
        </w:rPr>
        <w:t>30.05.2025</w:t>
      </w:r>
      <w:r>
        <w:rPr>
          <w:sz w:val="28"/>
          <w:szCs w:val="28"/>
        </w:rPr>
        <w:t xml:space="preserve"> № </w:t>
      </w:r>
      <w:r w:rsidR="006E4F76">
        <w:rPr>
          <w:sz w:val="28"/>
          <w:szCs w:val="28"/>
        </w:rPr>
        <w:t>197</w:t>
      </w:r>
    </w:p>
    <w:p w:rsidR="00BA436D" w:rsidRDefault="00BA436D" w:rsidP="00BA436D">
      <w:pPr>
        <w:jc w:val="both"/>
        <w:rPr>
          <w:sz w:val="28"/>
          <w:szCs w:val="28"/>
        </w:rPr>
      </w:pPr>
    </w:p>
    <w:p w:rsidR="00BA436D" w:rsidRDefault="00BA436D" w:rsidP="00BA436D">
      <w:pPr>
        <w:jc w:val="center"/>
        <w:rPr>
          <w:b/>
          <w:sz w:val="28"/>
          <w:szCs w:val="28"/>
        </w:rPr>
      </w:pPr>
      <w:r>
        <w:rPr>
          <w:b/>
          <w:sz w:val="28"/>
          <w:szCs w:val="28"/>
        </w:rPr>
        <w:t>ПОЛОЖЕНИЕ</w:t>
      </w:r>
    </w:p>
    <w:p w:rsidR="00BA436D" w:rsidRDefault="00BA436D" w:rsidP="00BA436D">
      <w:pPr>
        <w:jc w:val="center"/>
        <w:rPr>
          <w:b/>
          <w:sz w:val="28"/>
          <w:szCs w:val="28"/>
        </w:rPr>
      </w:pPr>
      <w:r>
        <w:rPr>
          <w:b/>
          <w:sz w:val="28"/>
          <w:szCs w:val="28"/>
        </w:rPr>
        <w:t>О муниципальном</w:t>
      </w:r>
      <w:r w:rsidRPr="00BA436D">
        <w:rPr>
          <w:sz w:val="28"/>
          <w:szCs w:val="28"/>
        </w:rPr>
        <w:t xml:space="preserve"> </w:t>
      </w:r>
      <w:r w:rsidRPr="00BA436D">
        <w:rPr>
          <w:b/>
          <w:sz w:val="28"/>
          <w:szCs w:val="28"/>
        </w:rPr>
        <w:t>жилищном контроле на территории муниципального образования Краснокоммунарский поссовет</w:t>
      </w:r>
    </w:p>
    <w:p w:rsidR="00BA436D" w:rsidRDefault="00BA436D" w:rsidP="00BA436D">
      <w:pPr>
        <w:jc w:val="center"/>
        <w:rPr>
          <w:b/>
          <w:sz w:val="28"/>
          <w:szCs w:val="28"/>
        </w:rPr>
      </w:pPr>
    </w:p>
    <w:p w:rsidR="00BA436D" w:rsidRDefault="00BA436D" w:rsidP="00BA436D">
      <w:pPr>
        <w:pStyle w:val="a7"/>
        <w:numPr>
          <w:ilvl w:val="0"/>
          <w:numId w:val="2"/>
        </w:numPr>
        <w:jc w:val="center"/>
        <w:rPr>
          <w:b/>
          <w:sz w:val="28"/>
          <w:szCs w:val="28"/>
        </w:rPr>
      </w:pPr>
      <w:r>
        <w:rPr>
          <w:b/>
          <w:sz w:val="28"/>
          <w:szCs w:val="28"/>
        </w:rPr>
        <w:t>Общие положения</w:t>
      </w:r>
    </w:p>
    <w:p w:rsidR="00CD690C" w:rsidRPr="00CD690C" w:rsidRDefault="00CD690C" w:rsidP="00CD690C">
      <w:pPr>
        <w:ind w:left="360"/>
        <w:rPr>
          <w:b/>
          <w:sz w:val="28"/>
          <w:szCs w:val="28"/>
        </w:rPr>
      </w:pPr>
    </w:p>
    <w:p w:rsidR="00BA436D" w:rsidRDefault="00BA436D" w:rsidP="00BA436D">
      <w:pPr>
        <w:ind w:firstLine="709"/>
        <w:jc w:val="both"/>
        <w:rPr>
          <w:sz w:val="28"/>
          <w:szCs w:val="28"/>
        </w:rPr>
      </w:pPr>
      <w:r>
        <w:rPr>
          <w:sz w:val="28"/>
          <w:szCs w:val="28"/>
        </w:rPr>
        <w:t xml:space="preserve">1.1. </w:t>
      </w:r>
      <w:r w:rsidRPr="00BA436D">
        <w:rPr>
          <w:sz w:val="28"/>
          <w:szCs w:val="28"/>
        </w:rPr>
        <w:t>Настоящее Положение устанавливает порядок организации и осуществления</w:t>
      </w:r>
      <w:r>
        <w:rPr>
          <w:sz w:val="28"/>
          <w:szCs w:val="28"/>
        </w:rPr>
        <w:t xml:space="preserve"> муниципального жилищного контроля на территории муниципального образования Краснокоммунарский поссовет Сакмарского района Оренбургской области (далее - муниципальный контроль).</w:t>
      </w:r>
    </w:p>
    <w:p w:rsidR="00BA436D" w:rsidRDefault="00BA436D" w:rsidP="00BA436D">
      <w:pPr>
        <w:ind w:firstLine="709"/>
        <w:jc w:val="both"/>
        <w:rPr>
          <w:sz w:val="28"/>
          <w:szCs w:val="28"/>
        </w:rPr>
      </w:pPr>
      <w:r>
        <w:rPr>
          <w:sz w:val="28"/>
          <w:szCs w:val="28"/>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A436D" w:rsidRDefault="00BA436D" w:rsidP="00BA436D">
      <w:pPr>
        <w:ind w:firstLine="709"/>
        <w:jc w:val="both"/>
        <w:rPr>
          <w:sz w:val="28"/>
          <w:szCs w:val="28"/>
        </w:rPr>
      </w:pPr>
      <w:r>
        <w:rPr>
          <w:sz w:val="28"/>
          <w:szCs w:val="28"/>
        </w:rPr>
        <w:t>1.2. Предметом муниципального контроля является соблюдение юридическими лицами, индивидуальными предпринимателями и гражданами</w:t>
      </w:r>
      <w:r w:rsidR="004103A7">
        <w:rPr>
          <w:sz w:val="28"/>
          <w:szCs w:val="28"/>
        </w:rPr>
        <w:t xml:space="preserve">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 обязательных требований), а именно:</w:t>
      </w:r>
    </w:p>
    <w:p w:rsidR="004103A7" w:rsidRDefault="004103A7" w:rsidP="00BA436D">
      <w:pPr>
        <w:ind w:firstLine="709"/>
        <w:jc w:val="both"/>
        <w:rPr>
          <w:sz w:val="28"/>
          <w:szCs w:val="28"/>
        </w:rPr>
      </w:pPr>
      <w:r>
        <w:rPr>
          <w:sz w:val="28"/>
          <w:szCs w:val="28"/>
        </w:rPr>
        <w:t xml:space="preserve">1) требований </w:t>
      </w:r>
      <w:proofErr w:type="gramStart"/>
      <w:r>
        <w:rPr>
          <w:sz w:val="28"/>
          <w:szCs w:val="28"/>
        </w:rPr>
        <w:t>к</w:t>
      </w:r>
      <w:proofErr w:type="gramEnd"/>
      <w:r>
        <w:rPr>
          <w:sz w:val="28"/>
          <w:szCs w:val="28"/>
        </w:rPr>
        <w:t>:</w:t>
      </w:r>
    </w:p>
    <w:p w:rsidR="004103A7" w:rsidRDefault="004103A7" w:rsidP="00BA436D">
      <w:pPr>
        <w:ind w:firstLine="709"/>
        <w:jc w:val="both"/>
        <w:rPr>
          <w:sz w:val="28"/>
          <w:szCs w:val="28"/>
        </w:rPr>
      </w:pPr>
      <w:r>
        <w:rPr>
          <w:sz w:val="28"/>
          <w:szCs w:val="28"/>
        </w:rPr>
        <w:t>использованию и сохранности жилищного фонда;</w:t>
      </w:r>
    </w:p>
    <w:p w:rsidR="004103A7" w:rsidRDefault="004103A7" w:rsidP="00BA436D">
      <w:pPr>
        <w:ind w:firstLine="709"/>
        <w:jc w:val="both"/>
        <w:rPr>
          <w:sz w:val="28"/>
          <w:szCs w:val="28"/>
        </w:rPr>
      </w:pPr>
      <w:proofErr w:type="gramStart"/>
      <w:r>
        <w:rPr>
          <w:sz w:val="28"/>
          <w:szCs w:val="28"/>
        </w:rPr>
        <w:t>жилым</w:t>
      </w:r>
      <w:proofErr w:type="gramEnd"/>
      <w:r>
        <w:rPr>
          <w:sz w:val="28"/>
          <w:szCs w:val="28"/>
        </w:rPr>
        <w:t xml:space="preserve"> помещения, их использованию и содержанию;</w:t>
      </w:r>
    </w:p>
    <w:p w:rsidR="004103A7" w:rsidRDefault="004103A7" w:rsidP="00BA436D">
      <w:pPr>
        <w:ind w:firstLine="709"/>
        <w:jc w:val="both"/>
        <w:rPr>
          <w:sz w:val="28"/>
          <w:szCs w:val="28"/>
        </w:rPr>
      </w:pPr>
      <w:r>
        <w:rPr>
          <w:sz w:val="28"/>
          <w:szCs w:val="28"/>
        </w:rPr>
        <w:t>использованию и содержанию общего имущества собственников помещений в многоквартирных домах;</w:t>
      </w:r>
    </w:p>
    <w:p w:rsidR="004103A7" w:rsidRDefault="004103A7" w:rsidP="00BA436D">
      <w:pPr>
        <w:ind w:firstLine="709"/>
        <w:jc w:val="both"/>
        <w:rPr>
          <w:sz w:val="28"/>
          <w:szCs w:val="28"/>
        </w:rPr>
      </w:pPr>
      <w:r>
        <w:rPr>
          <w:sz w:val="28"/>
          <w:szCs w:val="28"/>
        </w:rPr>
        <w:t>порядку осуществления перевода жилого помещения в нежилое помещение и нежилого помещения в жилое в многоквартирном доме;</w:t>
      </w:r>
    </w:p>
    <w:p w:rsidR="004103A7" w:rsidRDefault="004103A7" w:rsidP="004103A7">
      <w:pPr>
        <w:ind w:firstLine="709"/>
        <w:jc w:val="both"/>
        <w:rPr>
          <w:sz w:val="28"/>
          <w:szCs w:val="28"/>
        </w:rPr>
      </w:pPr>
      <w:r>
        <w:rPr>
          <w:sz w:val="28"/>
          <w:szCs w:val="28"/>
        </w:rPr>
        <w:t>порядку осуществления перепланировки и (или) переустройства помещений в многоквартирном доме;</w:t>
      </w:r>
    </w:p>
    <w:p w:rsidR="004103A7" w:rsidRDefault="004103A7" w:rsidP="004103A7">
      <w:pPr>
        <w:ind w:firstLine="709"/>
        <w:jc w:val="both"/>
        <w:rPr>
          <w:sz w:val="28"/>
          <w:szCs w:val="28"/>
        </w:rPr>
      </w:pPr>
      <w:r>
        <w:rPr>
          <w:sz w:val="28"/>
          <w:szCs w:val="28"/>
        </w:rPr>
        <w:t>формированию фондов капитального ремонта;</w:t>
      </w:r>
    </w:p>
    <w:p w:rsidR="004103A7" w:rsidRDefault="004103A7" w:rsidP="004103A7">
      <w:pPr>
        <w:ind w:firstLine="709"/>
        <w:jc w:val="both"/>
        <w:rPr>
          <w:sz w:val="28"/>
          <w:szCs w:val="28"/>
        </w:rPr>
      </w:pPr>
      <w:r>
        <w:rPr>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103A7" w:rsidRDefault="004103A7" w:rsidP="004103A7">
      <w:pPr>
        <w:ind w:firstLine="709"/>
        <w:jc w:val="both"/>
        <w:rPr>
          <w:sz w:val="28"/>
          <w:szCs w:val="28"/>
        </w:rPr>
      </w:pPr>
      <w:r>
        <w:rPr>
          <w:sz w:val="28"/>
          <w:szCs w:val="28"/>
        </w:rPr>
        <w:t>предоставлению коммунальных услуг собственникам и пользователям помещений в многоквартирных домах и жилых домов;</w:t>
      </w:r>
    </w:p>
    <w:p w:rsidR="004103A7" w:rsidRDefault="004103A7" w:rsidP="004103A7">
      <w:pPr>
        <w:ind w:firstLine="709"/>
        <w:jc w:val="both"/>
        <w:rPr>
          <w:sz w:val="28"/>
          <w:szCs w:val="28"/>
        </w:rPr>
      </w:pPr>
      <w:r>
        <w:rPr>
          <w:sz w:val="28"/>
          <w:szCs w:val="28"/>
        </w:rPr>
        <w:lastRenderedPageBreak/>
        <w:t xml:space="preserve">порядку размещения </w:t>
      </w:r>
      <w:proofErr w:type="spellStart"/>
      <w:r>
        <w:rPr>
          <w:sz w:val="28"/>
          <w:szCs w:val="28"/>
        </w:rPr>
        <w:t>ресурсоснабжающими</w:t>
      </w:r>
      <w:proofErr w:type="spellEnd"/>
      <w:r>
        <w:rPr>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w:t>
      </w:r>
      <w:r w:rsidR="00D4544E">
        <w:rPr>
          <w:sz w:val="28"/>
          <w:szCs w:val="28"/>
        </w:rPr>
        <w:t>-коммунального хозяйства (далее - система);</w:t>
      </w:r>
    </w:p>
    <w:p w:rsidR="00D4544E" w:rsidRDefault="00D4544E" w:rsidP="004103A7">
      <w:pPr>
        <w:ind w:firstLine="709"/>
        <w:jc w:val="both"/>
        <w:rPr>
          <w:sz w:val="28"/>
          <w:szCs w:val="28"/>
        </w:rPr>
      </w:pPr>
      <w:r>
        <w:rPr>
          <w:sz w:val="28"/>
          <w:szCs w:val="28"/>
        </w:rPr>
        <w:t>обеспечению доступности для инвалидов помещений в многоквартирных домах;</w:t>
      </w:r>
    </w:p>
    <w:p w:rsidR="00D4544E" w:rsidRDefault="00D4544E" w:rsidP="004103A7">
      <w:pPr>
        <w:ind w:firstLine="709"/>
        <w:jc w:val="both"/>
        <w:rPr>
          <w:sz w:val="28"/>
          <w:szCs w:val="28"/>
        </w:rPr>
      </w:pPr>
      <w:r>
        <w:rPr>
          <w:sz w:val="28"/>
          <w:szCs w:val="28"/>
        </w:rPr>
        <w:t>предоставлению жилых помещений в наемных домах социального использования;</w:t>
      </w:r>
    </w:p>
    <w:p w:rsidR="00D4544E" w:rsidRDefault="00D4544E" w:rsidP="004103A7">
      <w:pPr>
        <w:ind w:firstLine="709"/>
        <w:jc w:val="both"/>
        <w:rPr>
          <w:sz w:val="28"/>
          <w:szCs w:val="28"/>
        </w:rPr>
      </w:pPr>
      <w:r>
        <w:rPr>
          <w:sz w:val="28"/>
          <w:szCs w:val="28"/>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D4544E" w:rsidRDefault="00D4544E" w:rsidP="004103A7">
      <w:pPr>
        <w:ind w:firstLine="709"/>
        <w:jc w:val="both"/>
        <w:rPr>
          <w:sz w:val="28"/>
          <w:szCs w:val="28"/>
        </w:rPr>
      </w:pPr>
      <w:r>
        <w:rPr>
          <w:sz w:val="28"/>
          <w:szCs w:val="28"/>
        </w:rPr>
        <w:t>2) требований</w:t>
      </w:r>
      <w:r w:rsidR="00445B4B">
        <w:rPr>
          <w:sz w:val="28"/>
          <w:szCs w:val="28"/>
        </w:rPr>
        <w:t xml:space="preserve">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45B4B" w:rsidRDefault="00445B4B" w:rsidP="004103A7">
      <w:pPr>
        <w:ind w:firstLine="709"/>
        <w:jc w:val="both"/>
        <w:rPr>
          <w:sz w:val="28"/>
          <w:szCs w:val="28"/>
        </w:rPr>
      </w:pPr>
      <w:r>
        <w:rPr>
          <w:sz w:val="28"/>
          <w:szCs w:val="28"/>
        </w:rPr>
        <w:t>3) правил:</w:t>
      </w:r>
    </w:p>
    <w:p w:rsidR="00445B4B" w:rsidRDefault="00445B4B" w:rsidP="004103A7">
      <w:pPr>
        <w:ind w:firstLine="709"/>
        <w:jc w:val="both"/>
        <w:rPr>
          <w:sz w:val="28"/>
          <w:szCs w:val="28"/>
        </w:rPr>
      </w:pPr>
      <w:r>
        <w:rPr>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45B4B" w:rsidRDefault="00445B4B" w:rsidP="004103A7">
      <w:pPr>
        <w:ind w:firstLine="709"/>
        <w:jc w:val="both"/>
        <w:rPr>
          <w:sz w:val="28"/>
          <w:szCs w:val="28"/>
        </w:rPr>
      </w:pPr>
      <w:r>
        <w:rPr>
          <w:sz w:val="28"/>
          <w:szCs w:val="28"/>
        </w:rPr>
        <w:t>содержания общего имущества в многоквартирном доме;</w:t>
      </w:r>
    </w:p>
    <w:p w:rsidR="00445B4B" w:rsidRDefault="00445B4B" w:rsidP="004103A7">
      <w:pPr>
        <w:ind w:firstLine="709"/>
        <w:jc w:val="both"/>
        <w:rPr>
          <w:sz w:val="28"/>
          <w:szCs w:val="28"/>
        </w:rPr>
      </w:pPr>
      <w:r>
        <w:rPr>
          <w:sz w:val="28"/>
          <w:szCs w:val="28"/>
        </w:rPr>
        <w:t>изменения размера платы за содержание жилого помещения;</w:t>
      </w:r>
    </w:p>
    <w:p w:rsidR="00445B4B" w:rsidRDefault="00445B4B" w:rsidP="004103A7">
      <w:pPr>
        <w:ind w:firstLine="709"/>
        <w:jc w:val="both"/>
        <w:rPr>
          <w:sz w:val="28"/>
          <w:szCs w:val="28"/>
        </w:rPr>
      </w:pPr>
      <w:r>
        <w:rPr>
          <w:sz w:val="28"/>
          <w:szCs w:val="28"/>
        </w:rPr>
        <w:t>предоставления, приостановки и ограничения предоста</w:t>
      </w:r>
      <w:r w:rsidR="00DA19A5">
        <w:rPr>
          <w:sz w:val="28"/>
          <w:szCs w:val="28"/>
        </w:rPr>
        <w:t>в</w:t>
      </w:r>
      <w:r>
        <w:rPr>
          <w:sz w:val="28"/>
          <w:szCs w:val="28"/>
        </w:rPr>
        <w:t>ления коммунальных услуг</w:t>
      </w:r>
      <w:r w:rsidR="00DA19A5">
        <w:rPr>
          <w:sz w:val="28"/>
          <w:szCs w:val="28"/>
        </w:rPr>
        <w:t xml:space="preserve"> собственникам и пользователям помещений в многоквартирных домах и жилых домов.</w:t>
      </w:r>
    </w:p>
    <w:p w:rsidR="00DA19A5" w:rsidRDefault="00DA19A5" w:rsidP="004103A7">
      <w:pPr>
        <w:ind w:firstLine="709"/>
        <w:jc w:val="both"/>
        <w:rPr>
          <w:sz w:val="28"/>
          <w:szCs w:val="28"/>
        </w:rPr>
      </w:pPr>
      <w:r>
        <w:rPr>
          <w:sz w:val="28"/>
          <w:szCs w:val="28"/>
        </w:rPr>
        <w:t>Предметом муниципального контроля является также исполнение решений, принимаемых по результатам контрольных мероприятий.</w:t>
      </w:r>
    </w:p>
    <w:p w:rsidR="00DA19A5" w:rsidRDefault="00DA19A5" w:rsidP="004103A7">
      <w:pPr>
        <w:ind w:firstLine="709"/>
        <w:jc w:val="both"/>
        <w:rPr>
          <w:sz w:val="28"/>
          <w:szCs w:val="28"/>
        </w:rPr>
      </w:pPr>
      <w:r>
        <w:rPr>
          <w:sz w:val="28"/>
          <w:szCs w:val="28"/>
        </w:rPr>
        <w:t>1.3. Объектами муниципального контроля (далее – объект контроля) являются:</w:t>
      </w:r>
    </w:p>
    <w:p w:rsidR="00DA19A5" w:rsidRDefault="00DA19A5" w:rsidP="004103A7">
      <w:pPr>
        <w:ind w:firstLine="709"/>
        <w:jc w:val="both"/>
        <w:rPr>
          <w:sz w:val="28"/>
          <w:szCs w:val="28"/>
        </w:rPr>
      </w:pPr>
      <w:r>
        <w:rPr>
          <w:sz w:val="28"/>
          <w:szCs w:val="28"/>
        </w:rPr>
        <w:t>деятельность, действия (бездействие</w:t>
      </w:r>
      <w:proofErr w:type="gramStart"/>
      <w:r>
        <w:rPr>
          <w:sz w:val="28"/>
          <w:szCs w:val="28"/>
        </w:rPr>
        <w:t>)к</w:t>
      </w:r>
      <w:proofErr w:type="gramEnd"/>
      <w:r>
        <w:rPr>
          <w:sz w:val="28"/>
          <w:szCs w:val="28"/>
        </w:rPr>
        <w:t>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A19A5" w:rsidRDefault="00DA19A5" w:rsidP="004103A7">
      <w:pPr>
        <w:ind w:firstLine="709"/>
        <w:jc w:val="both"/>
        <w:rPr>
          <w:sz w:val="28"/>
          <w:szCs w:val="28"/>
        </w:rPr>
      </w:pPr>
      <w:r>
        <w:rPr>
          <w:sz w:val="28"/>
          <w:szCs w:val="28"/>
        </w:rPr>
        <w:t>результаты деятельность контролируемых лиц, в том числе работы и услуги, к которым предъявляются обязательные требования;</w:t>
      </w:r>
    </w:p>
    <w:p w:rsidR="009E5EA3" w:rsidRDefault="009E5EA3" w:rsidP="004103A7">
      <w:pPr>
        <w:ind w:firstLine="709"/>
        <w:jc w:val="both"/>
        <w:rPr>
          <w:sz w:val="28"/>
          <w:szCs w:val="28"/>
        </w:rPr>
      </w:pPr>
      <w:r>
        <w:rPr>
          <w:sz w:val="28"/>
          <w:szCs w:val="28"/>
        </w:rPr>
        <w:t>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E5EA3" w:rsidRDefault="009E5EA3" w:rsidP="004103A7">
      <w:pPr>
        <w:ind w:firstLine="709"/>
        <w:jc w:val="both"/>
        <w:rPr>
          <w:sz w:val="28"/>
          <w:szCs w:val="28"/>
        </w:rPr>
      </w:pPr>
      <w:r>
        <w:rPr>
          <w:sz w:val="28"/>
          <w:szCs w:val="28"/>
        </w:rPr>
        <w:t>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w:t>
      </w:r>
    </w:p>
    <w:p w:rsidR="003A527F" w:rsidRDefault="009E5EA3" w:rsidP="003A527F">
      <w:pPr>
        <w:ind w:firstLine="709"/>
        <w:jc w:val="both"/>
        <w:rPr>
          <w:sz w:val="28"/>
          <w:szCs w:val="28"/>
        </w:rPr>
      </w:pPr>
      <w:r>
        <w:rPr>
          <w:sz w:val="28"/>
          <w:szCs w:val="28"/>
        </w:rPr>
        <w:lastRenderedPageBreak/>
        <w:t>При сборе, обработке, анализе и учете сведений об объектах контроля для целей их учета Контрольных орган использует информацию, представляемую</w:t>
      </w:r>
      <w:r w:rsidR="001529E7">
        <w:rPr>
          <w:sz w:val="28"/>
          <w:szCs w:val="28"/>
        </w:rPr>
        <w:t xml:space="preserve">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A527F" w:rsidRPr="003A527F" w:rsidRDefault="003A527F" w:rsidP="003A527F">
      <w:pPr>
        <w:ind w:firstLine="709"/>
        <w:jc w:val="both"/>
        <w:rPr>
          <w:sz w:val="28"/>
          <w:szCs w:val="28"/>
        </w:rPr>
      </w:pPr>
      <w:r w:rsidRPr="003A527F">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3A527F">
        <w:rPr>
          <w:sz w:val="28"/>
          <w:szCs w:val="28"/>
        </w:rPr>
        <w:t>также</w:t>
      </w:r>
      <w:proofErr w:type="gramEnd"/>
      <w:r w:rsidRPr="003A527F">
        <w:rPr>
          <w:sz w:val="28"/>
          <w:szCs w:val="28"/>
        </w:rPr>
        <w:t xml:space="preserve"> если</w:t>
      </w:r>
      <w:r w:rsidRPr="003A527F">
        <w:rPr>
          <w:spacing w:val="40"/>
          <w:sz w:val="28"/>
          <w:szCs w:val="28"/>
        </w:rPr>
        <w:t xml:space="preserve"> </w:t>
      </w:r>
      <w:r w:rsidRPr="003A527F">
        <w:rPr>
          <w:sz w:val="28"/>
          <w:szCs w:val="28"/>
        </w:rPr>
        <w:t>соответствующие сведения, документы содержатся в государственных или муниципальных информационных ресурсах.</w:t>
      </w:r>
    </w:p>
    <w:p w:rsidR="003A527F" w:rsidRPr="003A527F" w:rsidRDefault="003A527F" w:rsidP="003A527F">
      <w:pPr>
        <w:pStyle w:val="a8"/>
        <w:spacing w:before="3"/>
        <w:ind w:left="0" w:firstLine="709"/>
      </w:pPr>
      <w:r w:rsidRPr="003A527F">
        <w:t>Учет объектов контроля осуществляется также посредством</w:t>
      </w:r>
      <w:r w:rsidRPr="003A527F">
        <w:rPr>
          <w:spacing w:val="40"/>
        </w:rPr>
        <w:t xml:space="preserve"> </w:t>
      </w:r>
      <w:r w:rsidRPr="003A527F">
        <w:rPr>
          <w:spacing w:val="-2"/>
        </w:rPr>
        <w:t>использования:</w:t>
      </w:r>
    </w:p>
    <w:p w:rsidR="003A527F" w:rsidRPr="003A527F" w:rsidRDefault="003A527F" w:rsidP="003A527F">
      <w:pPr>
        <w:pStyle w:val="a8"/>
        <w:spacing w:line="322" w:lineRule="exact"/>
        <w:ind w:left="0" w:firstLine="709"/>
      </w:pPr>
      <w:r w:rsidRPr="003A527F">
        <w:t>единого</w:t>
      </w:r>
      <w:r w:rsidRPr="003A527F">
        <w:rPr>
          <w:spacing w:val="-10"/>
        </w:rPr>
        <w:t xml:space="preserve"> </w:t>
      </w:r>
      <w:r w:rsidRPr="003A527F">
        <w:t>реестра</w:t>
      </w:r>
      <w:r w:rsidRPr="003A527F">
        <w:rPr>
          <w:spacing w:val="-9"/>
        </w:rPr>
        <w:t xml:space="preserve"> </w:t>
      </w:r>
      <w:r w:rsidRPr="003A527F">
        <w:t>контрольных</w:t>
      </w:r>
      <w:r w:rsidRPr="003A527F">
        <w:rPr>
          <w:spacing w:val="-13"/>
        </w:rPr>
        <w:t xml:space="preserve"> </w:t>
      </w:r>
      <w:r w:rsidRPr="003A527F">
        <w:rPr>
          <w:spacing w:val="-2"/>
        </w:rPr>
        <w:t>мероприятий;</w:t>
      </w:r>
    </w:p>
    <w:p w:rsidR="003A527F" w:rsidRPr="003A527F" w:rsidRDefault="003A527F" w:rsidP="003A527F">
      <w:pPr>
        <w:pStyle w:val="a8"/>
        <w:ind w:left="0" w:firstLine="709"/>
      </w:pPr>
      <w:r w:rsidRPr="003A527F">
        <w:t>информационной системы (подсистемы государственной информационной системы) досудебного обжалования;</w:t>
      </w:r>
    </w:p>
    <w:p w:rsidR="003A527F" w:rsidRPr="003A527F" w:rsidRDefault="003A527F" w:rsidP="003A527F">
      <w:pPr>
        <w:pStyle w:val="a8"/>
        <w:ind w:left="0" w:firstLine="709"/>
      </w:pPr>
      <w:r w:rsidRPr="003A527F">
        <w:t>иных государственных и муниципальных информационных систем путем межведомственного информационного взаимодействия.</w:t>
      </w:r>
    </w:p>
    <w:p w:rsidR="003A527F" w:rsidRDefault="003A527F" w:rsidP="003A527F">
      <w:pPr>
        <w:ind w:firstLine="709"/>
        <w:jc w:val="both"/>
      </w:pPr>
      <w:r w:rsidRPr="003A527F">
        <w:rPr>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w:t>
      </w:r>
      <w:r w:rsidRPr="003A527F">
        <w:rPr>
          <w:spacing w:val="40"/>
          <w:sz w:val="28"/>
          <w:szCs w:val="28"/>
        </w:rPr>
        <w:t xml:space="preserve"> </w:t>
      </w:r>
      <w:r w:rsidRPr="003A527F">
        <w:rPr>
          <w:sz w:val="28"/>
          <w:szCs w:val="28"/>
        </w:rPr>
        <w:t>(далее –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w:t>
      </w:r>
      <w:r w:rsidRPr="003A527F">
        <w:rPr>
          <w:spacing w:val="-2"/>
          <w:sz w:val="28"/>
          <w:szCs w:val="28"/>
        </w:rPr>
        <w:t xml:space="preserve"> </w:t>
      </w:r>
      <w:r w:rsidRPr="003A527F">
        <w:rPr>
          <w:sz w:val="28"/>
          <w:szCs w:val="28"/>
        </w:rPr>
        <w:t>учета сведений об объектах контроля в информационных системах устанавливаются в соответствии с действующим законодательством</w:t>
      </w:r>
      <w:r>
        <w:t>.</w:t>
      </w:r>
    </w:p>
    <w:p w:rsidR="0060360A" w:rsidRDefault="0060360A" w:rsidP="003A527F">
      <w:pPr>
        <w:ind w:firstLine="709"/>
        <w:jc w:val="both"/>
        <w:rPr>
          <w:sz w:val="28"/>
          <w:szCs w:val="28"/>
        </w:rPr>
      </w:pPr>
      <w:r w:rsidRPr="0060360A">
        <w:rPr>
          <w:sz w:val="28"/>
          <w:szCs w:val="28"/>
        </w:rPr>
        <w:t xml:space="preserve">1.5. </w:t>
      </w:r>
      <w:r>
        <w:rPr>
          <w:sz w:val="28"/>
          <w:szCs w:val="28"/>
        </w:rPr>
        <w:t>Муниципальный контроль осуществляется администрацией</w:t>
      </w:r>
      <w:r w:rsidRPr="0060360A">
        <w:rPr>
          <w:sz w:val="28"/>
          <w:szCs w:val="28"/>
        </w:rPr>
        <w:t xml:space="preserve"> </w:t>
      </w:r>
      <w:r>
        <w:rPr>
          <w:sz w:val="28"/>
          <w:szCs w:val="28"/>
        </w:rPr>
        <w:t>муниципального образования Краснокоммунарский поссовет (далее – Контрольный орган).</w:t>
      </w:r>
    </w:p>
    <w:p w:rsidR="0060360A" w:rsidRDefault="0060360A" w:rsidP="003A527F">
      <w:pPr>
        <w:ind w:firstLine="709"/>
        <w:jc w:val="both"/>
        <w:rPr>
          <w:sz w:val="28"/>
          <w:szCs w:val="28"/>
        </w:rPr>
      </w:pPr>
      <w:r>
        <w:rPr>
          <w:sz w:val="28"/>
          <w:szCs w:val="28"/>
        </w:rPr>
        <w:t>Непосредственное осуществление муниципального контроля возлагается на администрацию</w:t>
      </w:r>
      <w:r w:rsidRPr="0060360A">
        <w:rPr>
          <w:sz w:val="28"/>
          <w:szCs w:val="28"/>
        </w:rPr>
        <w:t xml:space="preserve"> </w:t>
      </w:r>
      <w:r>
        <w:rPr>
          <w:sz w:val="28"/>
          <w:szCs w:val="28"/>
        </w:rPr>
        <w:t>муниципального образования Краснокоммунарский поссовет.</w:t>
      </w:r>
    </w:p>
    <w:p w:rsidR="0060360A" w:rsidRDefault="0060360A" w:rsidP="003A527F">
      <w:pPr>
        <w:ind w:firstLine="709"/>
        <w:jc w:val="both"/>
        <w:rPr>
          <w:sz w:val="28"/>
          <w:szCs w:val="28"/>
        </w:rPr>
      </w:pPr>
      <w:r>
        <w:rPr>
          <w:sz w:val="28"/>
          <w:szCs w:val="28"/>
        </w:rPr>
        <w:t>1.6. Руководство деятельностью по осуществлению муниципального контроля осуществляет глава муниципального образования Краснокоммунарский поссовет.</w:t>
      </w:r>
    </w:p>
    <w:p w:rsidR="0060360A" w:rsidRDefault="0060360A" w:rsidP="003A527F">
      <w:pPr>
        <w:ind w:firstLine="709"/>
        <w:jc w:val="both"/>
        <w:rPr>
          <w:sz w:val="28"/>
          <w:szCs w:val="28"/>
        </w:rPr>
      </w:pPr>
      <w:r>
        <w:rPr>
          <w:sz w:val="28"/>
          <w:szCs w:val="28"/>
        </w:rPr>
        <w:t>1.7. От имени Контрольного органа муниципальный контроль вправе осуществлять следующие должностные лица:</w:t>
      </w:r>
    </w:p>
    <w:p w:rsidR="007E76C5" w:rsidRDefault="007E76C5" w:rsidP="007E76C5">
      <w:pPr>
        <w:ind w:firstLine="624"/>
        <w:jc w:val="both"/>
      </w:pPr>
      <w:r>
        <w:rPr>
          <w:color w:val="000000"/>
          <w:sz w:val="28"/>
          <w:szCs w:val="28"/>
        </w:rPr>
        <w:t>1) руководитель (заместитель руководителя) Контрольного органа;</w:t>
      </w:r>
    </w:p>
    <w:p w:rsidR="007E76C5" w:rsidRDefault="007E76C5" w:rsidP="007E76C5">
      <w:pPr>
        <w:ind w:firstLine="624"/>
        <w:jc w:val="both"/>
      </w:pPr>
      <w:r>
        <w:rPr>
          <w:color w:val="000000"/>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00BD0801">
        <w:rPr>
          <w:color w:val="000000"/>
          <w:sz w:val="28"/>
          <w:szCs w:val="28"/>
        </w:rPr>
        <w:t xml:space="preserve">уполномоченное должностное лицо Контрольного органа, </w:t>
      </w:r>
      <w:r>
        <w:rPr>
          <w:color w:val="000000"/>
          <w:sz w:val="28"/>
          <w:szCs w:val="28"/>
        </w:rPr>
        <w:t>инспектор).</w:t>
      </w:r>
    </w:p>
    <w:p w:rsidR="007E76C5" w:rsidRDefault="007E76C5" w:rsidP="007E76C5">
      <w:pPr>
        <w:ind w:firstLine="624"/>
        <w:jc w:val="both"/>
      </w:pPr>
      <w:r>
        <w:rPr>
          <w:color w:val="000000"/>
          <w:sz w:val="28"/>
          <w:szCs w:val="28"/>
        </w:rPr>
        <w:lastRenderedPageBreak/>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7E76C5" w:rsidRDefault="007E76C5" w:rsidP="007E76C5">
      <w:pPr>
        <w:ind w:firstLine="624"/>
        <w:jc w:val="both"/>
      </w:pPr>
      <w:r>
        <w:rPr>
          <w:color w:val="000000"/>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7E76C5" w:rsidRDefault="007E76C5" w:rsidP="007E76C5">
      <w:pPr>
        <w:ind w:firstLine="624"/>
        <w:jc w:val="both"/>
      </w:pPr>
      <w:r>
        <w:rPr>
          <w:color w:val="000000"/>
          <w:sz w:val="28"/>
          <w:szCs w:val="28"/>
        </w:rPr>
        <w:t>1.8. Инспектор</w:t>
      </w:r>
      <w:r w:rsidR="001065B8">
        <w:rPr>
          <w:color w:val="000000"/>
          <w:sz w:val="28"/>
          <w:szCs w:val="28"/>
        </w:rPr>
        <w:t>ы при осуществлении муниципального жилищного контроля имеют права, обязанности и несут ответственность в соответствии с Законом № 248-ФЗ и иными федеральными законами.</w:t>
      </w:r>
    </w:p>
    <w:p w:rsidR="007E76C5" w:rsidRDefault="007E76C5" w:rsidP="007E76C5">
      <w:pPr>
        <w:ind w:firstLine="624"/>
        <w:jc w:val="both"/>
      </w:pPr>
      <w:r>
        <w:rPr>
          <w:color w:val="000000"/>
          <w:sz w:val="28"/>
          <w:szCs w:val="28"/>
        </w:rPr>
        <w:t>1.8.1. Инспектор обязан:</w:t>
      </w:r>
    </w:p>
    <w:p w:rsidR="007E76C5" w:rsidRDefault="007E76C5" w:rsidP="007E76C5">
      <w:pPr>
        <w:ind w:firstLine="624"/>
        <w:jc w:val="both"/>
      </w:pPr>
      <w:r w:rsidRPr="001A46B8">
        <w:rPr>
          <w:sz w:val="28"/>
          <w:szCs w:val="28"/>
        </w:rPr>
        <w:t>1)</w:t>
      </w:r>
      <w:r>
        <w:rPr>
          <w:color w:val="000000"/>
          <w:sz w:val="28"/>
          <w:szCs w:val="28"/>
        </w:rPr>
        <w:t xml:space="preserve"> соблюдать законодательство Российской Федерации, права и законные интересы контролируемых лиц;</w:t>
      </w:r>
    </w:p>
    <w:p w:rsidR="007E76C5" w:rsidRDefault="007E76C5" w:rsidP="007E76C5">
      <w:pPr>
        <w:ind w:firstLine="624"/>
        <w:jc w:val="both"/>
      </w:pPr>
      <w:r>
        <w:rPr>
          <w:color w:val="000000"/>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E76C5" w:rsidRDefault="007E76C5" w:rsidP="007E76C5">
      <w:pPr>
        <w:ind w:firstLine="624"/>
        <w:jc w:val="both"/>
      </w:pPr>
      <w:proofErr w:type="gramStart"/>
      <w:r>
        <w:rPr>
          <w:color w:val="000000"/>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E76C5" w:rsidRDefault="007E76C5" w:rsidP="007E76C5">
      <w:pPr>
        <w:ind w:firstLine="624"/>
        <w:jc w:val="both"/>
      </w:pPr>
      <w:r>
        <w:rPr>
          <w:color w:val="000000"/>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E76C5" w:rsidRDefault="007E76C5" w:rsidP="007E76C5">
      <w:pPr>
        <w:ind w:firstLine="624"/>
        <w:jc w:val="both"/>
      </w:pPr>
      <w:proofErr w:type="gramStart"/>
      <w:r>
        <w:rPr>
          <w:color w:val="000000"/>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Оренбургской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color w:val="000000"/>
          <w:sz w:val="28"/>
          <w:szCs w:val="28"/>
        </w:rPr>
        <w:t xml:space="preserve"> Федеральным законом № 248-ФЗ и пунктом 3.3 настоящего Положения, осуществлять консультирование;</w:t>
      </w:r>
    </w:p>
    <w:p w:rsidR="007E76C5" w:rsidRDefault="007E76C5" w:rsidP="007E76C5">
      <w:pPr>
        <w:ind w:firstLine="624"/>
        <w:jc w:val="both"/>
      </w:pPr>
      <w:r>
        <w:rPr>
          <w:color w:val="000000"/>
          <w:sz w:val="28"/>
          <w:szCs w:val="28"/>
        </w:rPr>
        <w:t xml:space="preserve">6) предоставлять контролируемым лицам, их представителям, присутствующим при проведении контрольных мероприятий, информацию и </w:t>
      </w:r>
      <w:r>
        <w:rPr>
          <w:color w:val="000000"/>
          <w:sz w:val="28"/>
          <w:szCs w:val="28"/>
        </w:rPr>
        <w:lastRenderedPageBreak/>
        <w:t>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E76C5" w:rsidRDefault="007E76C5" w:rsidP="007E76C5">
      <w:pPr>
        <w:ind w:firstLine="624"/>
        <w:jc w:val="both"/>
      </w:pPr>
      <w:r>
        <w:rPr>
          <w:color w:val="000000"/>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E76C5" w:rsidRDefault="007E76C5" w:rsidP="007E76C5">
      <w:pPr>
        <w:ind w:firstLine="624"/>
        <w:jc w:val="both"/>
      </w:pPr>
      <w:r>
        <w:rPr>
          <w:color w:val="000000"/>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E76C5" w:rsidRDefault="007E76C5" w:rsidP="007E76C5">
      <w:pPr>
        <w:ind w:firstLine="624"/>
        <w:jc w:val="both"/>
      </w:pPr>
      <w:r>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E76C5" w:rsidRDefault="007E76C5" w:rsidP="007E76C5">
      <w:pPr>
        <w:ind w:firstLine="624"/>
        <w:jc w:val="both"/>
      </w:pPr>
      <w:r>
        <w:rPr>
          <w:color w:val="000000"/>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7E76C5" w:rsidRDefault="007E76C5" w:rsidP="007E76C5">
      <w:pPr>
        <w:ind w:firstLine="624"/>
        <w:jc w:val="both"/>
      </w:pPr>
      <w:r>
        <w:rPr>
          <w:color w:val="000000"/>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E76C5" w:rsidRDefault="007E76C5" w:rsidP="007E76C5">
      <w:pPr>
        <w:ind w:firstLine="624"/>
        <w:jc w:val="both"/>
      </w:pPr>
      <w:r>
        <w:rPr>
          <w:color w:val="000000"/>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E76C5" w:rsidRDefault="007E76C5" w:rsidP="007E76C5">
      <w:pPr>
        <w:ind w:firstLine="624"/>
        <w:jc w:val="both"/>
      </w:pPr>
      <w:r>
        <w:rPr>
          <w:color w:val="000000"/>
          <w:sz w:val="28"/>
          <w:szCs w:val="28"/>
        </w:rPr>
        <w:t>1.8.2.</w:t>
      </w:r>
      <w:r w:rsidR="001A46B8">
        <w:rPr>
          <w:color w:val="000000"/>
          <w:sz w:val="28"/>
          <w:szCs w:val="28"/>
        </w:rPr>
        <w:t xml:space="preserve"> </w:t>
      </w:r>
      <w:r>
        <w:rPr>
          <w:color w:val="000000"/>
          <w:sz w:val="28"/>
          <w:szCs w:val="28"/>
        </w:rPr>
        <w:t>Инспектор</w:t>
      </w:r>
      <w:r w:rsidR="001A46B8">
        <w:rPr>
          <w:color w:val="000000"/>
          <w:sz w:val="28"/>
          <w:szCs w:val="28"/>
        </w:rPr>
        <w:t xml:space="preserve"> </w:t>
      </w:r>
      <w:r>
        <w:rPr>
          <w:color w:val="000000"/>
          <w:sz w:val="28"/>
          <w:szCs w:val="28"/>
        </w:rPr>
        <w:t>при</w:t>
      </w:r>
      <w:r w:rsidR="001A46B8">
        <w:rPr>
          <w:color w:val="000000"/>
          <w:sz w:val="28"/>
          <w:szCs w:val="28"/>
        </w:rPr>
        <w:t xml:space="preserve"> </w:t>
      </w:r>
      <w:r>
        <w:rPr>
          <w:color w:val="000000"/>
          <w:sz w:val="28"/>
          <w:szCs w:val="28"/>
        </w:rPr>
        <w:t>проведении</w:t>
      </w:r>
      <w:r w:rsidR="001A46B8">
        <w:rPr>
          <w:color w:val="000000"/>
          <w:sz w:val="28"/>
          <w:szCs w:val="28"/>
        </w:rPr>
        <w:t xml:space="preserve"> к</w:t>
      </w:r>
      <w:r>
        <w:rPr>
          <w:color w:val="000000"/>
          <w:sz w:val="28"/>
          <w:szCs w:val="28"/>
        </w:rPr>
        <w:t>онтрольного</w:t>
      </w:r>
      <w:r w:rsidR="001A46B8">
        <w:rPr>
          <w:color w:val="000000"/>
          <w:sz w:val="28"/>
          <w:szCs w:val="28"/>
        </w:rPr>
        <w:t xml:space="preserve"> </w:t>
      </w:r>
      <w:r>
        <w:rPr>
          <w:color w:val="000000"/>
          <w:sz w:val="28"/>
          <w:szCs w:val="28"/>
        </w:rPr>
        <w:t>мероприятия в пределах своих полномочий и в объеме проводимых контрольных действий имеет право:</w:t>
      </w:r>
    </w:p>
    <w:p w:rsidR="007E76C5" w:rsidRDefault="007E76C5" w:rsidP="007E76C5">
      <w:pPr>
        <w:ind w:firstLine="624"/>
        <w:jc w:val="both"/>
      </w:pPr>
      <w:r>
        <w:rPr>
          <w:color w:val="000000"/>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E76C5" w:rsidRDefault="007E76C5" w:rsidP="007E76C5">
      <w:pPr>
        <w:ind w:firstLine="624"/>
        <w:jc w:val="both"/>
      </w:pPr>
      <w:r>
        <w:rPr>
          <w:color w:val="000000"/>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24DB4" w:rsidRDefault="007E76C5" w:rsidP="00524DB4">
      <w:pPr>
        <w:ind w:firstLine="624"/>
        <w:jc w:val="both"/>
      </w:pPr>
      <w:r>
        <w:rPr>
          <w:color w:val="000000"/>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E76C5" w:rsidRDefault="007E76C5" w:rsidP="00524DB4">
      <w:pPr>
        <w:ind w:firstLine="624"/>
        <w:jc w:val="both"/>
      </w:pPr>
      <w:r>
        <w:rPr>
          <w:color w:val="000000"/>
          <w:sz w:val="28"/>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E76C5" w:rsidRDefault="007E76C5" w:rsidP="007E76C5">
      <w:pPr>
        <w:ind w:firstLine="624"/>
        <w:jc w:val="both"/>
      </w:pPr>
      <w:r>
        <w:rPr>
          <w:color w:val="000000"/>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E76C5" w:rsidRDefault="007E76C5" w:rsidP="007E76C5">
      <w:pPr>
        <w:ind w:firstLine="624"/>
        <w:jc w:val="both"/>
      </w:pPr>
      <w:r>
        <w:rPr>
          <w:color w:val="000000"/>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E76C5" w:rsidRDefault="007E76C5" w:rsidP="007E76C5">
      <w:pPr>
        <w:ind w:firstLine="624"/>
        <w:jc w:val="both"/>
      </w:pPr>
      <w:r>
        <w:rPr>
          <w:color w:val="000000"/>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E76C5" w:rsidRDefault="007E76C5" w:rsidP="007E76C5">
      <w:pPr>
        <w:ind w:firstLine="624"/>
        <w:jc w:val="both"/>
      </w:pPr>
      <w:r>
        <w:rPr>
          <w:color w:val="000000"/>
          <w:sz w:val="28"/>
          <w:szCs w:val="28"/>
        </w:rPr>
        <w:t xml:space="preserve">8) совершать иные действия, предусмотренные федеральными законами о видах контроля, </w:t>
      </w:r>
      <w:r w:rsidR="00293059">
        <w:rPr>
          <w:color w:val="000000"/>
          <w:sz w:val="28"/>
          <w:szCs w:val="28"/>
        </w:rPr>
        <w:t>настоящим П</w:t>
      </w:r>
      <w:r>
        <w:rPr>
          <w:color w:val="000000"/>
          <w:sz w:val="28"/>
          <w:szCs w:val="28"/>
        </w:rPr>
        <w:t>оложением.</w:t>
      </w:r>
    </w:p>
    <w:p w:rsidR="007E76C5" w:rsidRDefault="007E76C5" w:rsidP="007E76C5">
      <w:pPr>
        <w:ind w:firstLine="624"/>
        <w:jc w:val="both"/>
      </w:pPr>
      <w:r>
        <w:rPr>
          <w:color w:val="000000"/>
          <w:sz w:val="28"/>
          <w:szCs w:val="28"/>
        </w:rPr>
        <w:t>1.9. Контрольный орган вправе обратиться в суд с заявлениями:</w:t>
      </w:r>
    </w:p>
    <w:p w:rsidR="007E76C5" w:rsidRDefault="007E76C5" w:rsidP="007E76C5">
      <w:pPr>
        <w:ind w:firstLine="624"/>
        <w:jc w:val="both"/>
      </w:pPr>
      <w:r>
        <w:rPr>
          <w:color w:val="000000"/>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w:t>
      </w:r>
      <w:r>
        <w:rPr>
          <w:sz w:val="28"/>
          <w:szCs w:val="28"/>
        </w:rPr>
        <w:t>Жилищного </w:t>
      </w:r>
      <w:hyperlink r:id="rId8" w:tgtFrame="_blank">
        <w:r>
          <w:rPr>
            <w:rStyle w:val="ListLabel1"/>
            <w:rFonts w:eastAsia="Calibri"/>
          </w:rPr>
          <w:t>кодекса</w:t>
        </w:r>
      </w:hyperlink>
      <w:r>
        <w:rPr>
          <w:color w:val="000000"/>
          <w:sz w:val="28"/>
          <w:szCs w:val="28"/>
        </w:rPr>
        <w:t> Российской Федерации;</w:t>
      </w:r>
    </w:p>
    <w:p w:rsidR="007E76C5" w:rsidRDefault="007E76C5" w:rsidP="007E76C5">
      <w:pPr>
        <w:ind w:firstLine="624"/>
        <w:jc w:val="both"/>
      </w:pPr>
      <w:proofErr w:type="gramStart"/>
      <w:r>
        <w:rPr>
          <w:color w:val="000000"/>
          <w:sz w:val="28"/>
          <w:szCs w:val="2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Pr>
          <w:sz w:val="28"/>
          <w:szCs w:val="28"/>
        </w:rPr>
        <w:t>Жилищного </w:t>
      </w:r>
      <w:hyperlink r:id="rId9" w:tgtFrame="_blank">
        <w:r>
          <w:rPr>
            <w:rStyle w:val="ListLabel1"/>
            <w:rFonts w:eastAsia="Calibri"/>
          </w:rPr>
          <w:t>кодекса</w:t>
        </w:r>
      </w:hyperlink>
      <w:r>
        <w:rPr>
          <w:color w:val="000000"/>
          <w:sz w:val="28"/>
          <w:szCs w:val="28"/>
        </w:rPr>
        <w:t>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color w:val="000000"/>
          <w:sz w:val="28"/>
          <w:szCs w:val="28"/>
        </w:rPr>
        <w:t xml:space="preserve"> характер;</w:t>
      </w:r>
    </w:p>
    <w:p w:rsidR="007E76C5" w:rsidRDefault="007E76C5" w:rsidP="007E76C5">
      <w:pPr>
        <w:ind w:firstLine="624"/>
        <w:jc w:val="both"/>
      </w:pPr>
      <w:proofErr w:type="gramStart"/>
      <w:r>
        <w:rPr>
          <w:color w:val="000000"/>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Pr>
          <w:sz w:val="28"/>
          <w:szCs w:val="28"/>
        </w:rPr>
        <w:t>Жилищного </w:t>
      </w:r>
      <w:hyperlink r:id="rId10" w:tgtFrame="_blank">
        <w:r>
          <w:rPr>
            <w:rStyle w:val="ListLabel1"/>
            <w:rFonts w:eastAsia="Calibri"/>
          </w:rPr>
          <w:t>кодекса</w:t>
        </w:r>
      </w:hyperlink>
      <w:r>
        <w:rPr>
          <w:color w:val="000000"/>
          <w:sz w:val="28"/>
          <w:szCs w:val="28"/>
        </w:rPr>
        <w:t> Российской Федерации о выборе управляющей организации</w:t>
      </w:r>
      <w:proofErr w:type="gramEnd"/>
      <w:r>
        <w:rPr>
          <w:color w:val="000000"/>
          <w:sz w:val="28"/>
          <w:szCs w:val="28"/>
        </w:rPr>
        <w:t xml:space="preserve">, </w:t>
      </w:r>
      <w:proofErr w:type="gramStart"/>
      <w:r>
        <w:rPr>
          <w:color w:val="000000"/>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w:t>
      </w:r>
      <w:r>
        <w:rPr>
          <w:color w:val="000000"/>
          <w:sz w:val="28"/>
          <w:szCs w:val="28"/>
        </w:rPr>
        <w:lastRenderedPageBreak/>
        <w:t>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E76C5" w:rsidRDefault="007E76C5" w:rsidP="007E76C5">
      <w:pPr>
        <w:ind w:firstLine="624"/>
        <w:jc w:val="both"/>
      </w:pPr>
      <w:r>
        <w:rPr>
          <w:color w:val="000000"/>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E76C5" w:rsidRDefault="007E76C5" w:rsidP="007E76C5">
      <w:pPr>
        <w:ind w:firstLine="624"/>
        <w:jc w:val="both"/>
      </w:pPr>
      <w:r>
        <w:rPr>
          <w:color w:val="000000"/>
          <w:sz w:val="28"/>
          <w:szCs w:val="28"/>
        </w:rPr>
        <w:t>5) о признании 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hyperlink r:id="rId11" w:tgtFrame="_blank">
        <w:r>
          <w:rPr>
            <w:rStyle w:val="ListLabel1"/>
            <w:rFonts w:eastAsia="Calibri"/>
          </w:rPr>
          <w:t>Жилищным кодексом</w:t>
        </w:r>
      </w:hyperlink>
      <w:r>
        <w:rPr>
          <w:sz w:val="28"/>
          <w:szCs w:val="28"/>
        </w:rPr>
        <w:t> </w:t>
      </w:r>
      <w:r>
        <w:rPr>
          <w:color w:val="000000"/>
          <w:sz w:val="28"/>
          <w:szCs w:val="28"/>
        </w:rPr>
        <w:t>Российской Федерации;</w:t>
      </w:r>
    </w:p>
    <w:p w:rsidR="007E76C5" w:rsidRDefault="007E76C5" w:rsidP="007E76C5">
      <w:pPr>
        <w:ind w:firstLine="624"/>
        <w:jc w:val="both"/>
      </w:pPr>
      <w:r>
        <w:rPr>
          <w:color w:val="000000"/>
          <w:sz w:val="28"/>
          <w:szCs w:val="28"/>
        </w:rPr>
        <w:t>6) о понуждении к исполнению предписания.</w:t>
      </w:r>
    </w:p>
    <w:p w:rsidR="007E76C5" w:rsidRDefault="007E76C5" w:rsidP="007E76C5">
      <w:pPr>
        <w:ind w:firstLine="624"/>
        <w:jc w:val="both"/>
      </w:pPr>
      <w:r>
        <w:rPr>
          <w:color w:val="000000"/>
          <w:sz w:val="28"/>
          <w:szCs w:val="28"/>
        </w:rPr>
        <w:t>1.10. К отношениям, связанным с осуществлением муниципального контроля применяются положения Федерального закона № 248-ФЗ.</w:t>
      </w:r>
    </w:p>
    <w:p w:rsidR="007E76C5" w:rsidRDefault="007E76C5" w:rsidP="007E76C5">
      <w:pPr>
        <w:ind w:firstLine="624"/>
        <w:jc w:val="both"/>
        <w:rPr>
          <w:color w:val="000000"/>
          <w:sz w:val="28"/>
          <w:szCs w:val="28"/>
        </w:rPr>
      </w:pPr>
      <w:r>
        <w:rPr>
          <w:color w:val="000000"/>
          <w:sz w:val="28"/>
          <w:szCs w:val="28"/>
        </w:rPr>
        <w:t xml:space="preserve">1.11. </w:t>
      </w:r>
      <w:proofErr w:type="gramStart"/>
      <w:r>
        <w:rPr>
          <w:color w:val="000000"/>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color w:val="000000"/>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E76C5" w:rsidRDefault="007E76C5" w:rsidP="007E76C5">
      <w:pPr>
        <w:ind w:firstLine="624"/>
        <w:jc w:val="both"/>
      </w:pPr>
    </w:p>
    <w:p w:rsidR="00A03050" w:rsidRDefault="00A03050" w:rsidP="00A03050">
      <w:pPr>
        <w:pStyle w:val="a7"/>
        <w:numPr>
          <w:ilvl w:val="0"/>
          <w:numId w:val="2"/>
        </w:numPr>
        <w:jc w:val="center"/>
        <w:rPr>
          <w:b/>
          <w:sz w:val="28"/>
          <w:szCs w:val="28"/>
        </w:rPr>
      </w:pPr>
      <w:r w:rsidRPr="00A03050">
        <w:rPr>
          <w:b/>
          <w:sz w:val="28"/>
          <w:szCs w:val="28"/>
        </w:rPr>
        <w:t>Категории риска причинения вреда (ущерба)</w:t>
      </w:r>
    </w:p>
    <w:p w:rsidR="00CD690C" w:rsidRDefault="00CD690C" w:rsidP="00CD690C">
      <w:pPr>
        <w:pStyle w:val="a7"/>
        <w:rPr>
          <w:b/>
          <w:sz w:val="28"/>
          <w:szCs w:val="28"/>
        </w:rPr>
      </w:pPr>
    </w:p>
    <w:p w:rsidR="00A03050" w:rsidRDefault="00A03050" w:rsidP="00A03050">
      <w:pPr>
        <w:pStyle w:val="a7"/>
        <w:numPr>
          <w:ilvl w:val="1"/>
          <w:numId w:val="2"/>
        </w:numPr>
        <w:ind w:left="0" w:firstLine="709"/>
        <w:jc w:val="both"/>
        <w:rPr>
          <w:sz w:val="28"/>
          <w:szCs w:val="28"/>
        </w:rPr>
      </w:pPr>
      <w:proofErr w:type="gramStart"/>
      <w:r>
        <w:rPr>
          <w:sz w:val="28"/>
          <w:szCs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A03050" w:rsidRDefault="00A03050" w:rsidP="00A03050">
      <w:pPr>
        <w:pStyle w:val="a7"/>
        <w:numPr>
          <w:ilvl w:val="1"/>
          <w:numId w:val="2"/>
        </w:numPr>
        <w:ind w:left="0" w:firstLine="709"/>
        <w:jc w:val="both"/>
        <w:rPr>
          <w:sz w:val="28"/>
          <w:szCs w:val="28"/>
        </w:rPr>
      </w:pPr>
      <w:r>
        <w:rPr>
          <w:sz w:val="28"/>
          <w:szCs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03050" w:rsidRDefault="00A03050" w:rsidP="00A03050">
      <w:pPr>
        <w:pStyle w:val="a7"/>
        <w:ind w:left="709"/>
        <w:jc w:val="both"/>
        <w:rPr>
          <w:sz w:val="28"/>
          <w:szCs w:val="28"/>
        </w:rPr>
      </w:pPr>
      <w:r>
        <w:rPr>
          <w:sz w:val="28"/>
          <w:szCs w:val="28"/>
        </w:rPr>
        <w:t>высокий риск;</w:t>
      </w:r>
    </w:p>
    <w:p w:rsidR="00A03050" w:rsidRDefault="00A03050" w:rsidP="00A03050">
      <w:pPr>
        <w:pStyle w:val="a7"/>
        <w:ind w:left="709"/>
        <w:jc w:val="both"/>
        <w:rPr>
          <w:sz w:val="28"/>
          <w:szCs w:val="28"/>
        </w:rPr>
      </w:pPr>
      <w:r>
        <w:rPr>
          <w:sz w:val="28"/>
          <w:szCs w:val="28"/>
        </w:rPr>
        <w:lastRenderedPageBreak/>
        <w:t>средний риск;</w:t>
      </w:r>
    </w:p>
    <w:p w:rsidR="00A03050" w:rsidRDefault="00A03050" w:rsidP="00A03050">
      <w:pPr>
        <w:pStyle w:val="a7"/>
        <w:ind w:left="709"/>
        <w:jc w:val="both"/>
        <w:rPr>
          <w:sz w:val="28"/>
          <w:szCs w:val="28"/>
        </w:rPr>
      </w:pPr>
      <w:r>
        <w:rPr>
          <w:sz w:val="28"/>
          <w:szCs w:val="28"/>
        </w:rPr>
        <w:t>умеренный риск;</w:t>
      </w:r>
    </w:p>
    <w:p w:rsidR="00A03050" w:rsidRDefault="00A03050" w:rsidP="00A03050">
      <w:pPr>
        <w:pStyle w:val="a7"/>
        <w:ind w:left="709"/>
        <w:jc w:val="both"/>
        <w:rPr>
          <w:sz w:val="28"/>
          <w:szCs w:val="28"/>
        </w:rPr>
      </w:pPr>
      <w:r>
        <w:rPr>
          <w:sz w:val="28"/>
          <w:szCs w:val="28"/>
        </w:rPr>
        <w:t>низкий риск.</w:t>
      </w:r>
    </w:p>
    <w:p w:rsidR="00A03050" w:rsidRDefault="00A03050" w:rsidP="006A21D6">
      <w:pPr>
        <w:pStyle w:val="a7"/>
        <w:numPr>
          <w:ilvl w:val="1"/>
          <w:numId w:val="2"/>
        </w:numPr>
        <w:ind w:left="0" w:firstLine="709"/>
        <w:jc w:val="both"/>
        <w:rPr>
          <w:sz w:val="28"/>
          <w:szCs w:val="28"/>
        </w:rPr>
      </w:pPr>
      <w:r>
        <w:rPr>
          <w:sz w:val="28"/>
          <w:szCs w:val="28"/>
        </w:rPr>
        <w:t xml:space="preserve">Критерии </w:t>
      </w:r>
      <w:r w:rsidR="006A21D6">
        <w:rPr>
          <w:sz w:val="28"/>
          <w:szCs w:val="28"/>
        </w:rPr>
        <w:t>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6A21D6" w:rsidRDefault="006A21D6" w:rsidP="006A21D6">
      <w:pPr>
        <w:pStyle w:val="a7"/>
        <w:numPr>
          <w:ilvl w:val="1"/>
          <w:numId w:val="2"/>
        </w:numPr>
        <w:ind w:left="0" w:firstLine="709"/>
        <w:jc w:val="both"/>
        <w:rPr>
          <w:sz w:val="28"/>
          <w:szCs w:val="28"/>
        </w:rPr>
      </w:pPr>
      <w:r>
        <w:rPr>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6A21D6" w:rsidRDefault="006A21D6" w:rsidP="00CE1349">
      <w:pPr>
        <w:pStyle w:val="a7"/>
        <w:ind w:left="0" w:firstLine="709"/>
        <w:jc w:val="both"/>
        <w:rPr>
          <w:sz w:val="28"/>
          <w:szCs w:val="28"/>
        </w:rPr>
      </w:pPr>
      <w:r>
        <w:rPr>
          <w:sz w:val="28"/>
          <w:szCs w:val="28"/>
        </w:rPr>
        <w:t>В случае если объект контроля не отнесен к определенной категории</w:t>
      </w:r>
      <w:r w:rsidR="00CE1349">
        <w:rPr>
          <w:sz w:val="28"/>
          <w:szCs w:val="28"/>
        </w:rPr>
        <w:t xml:space="preserve"> риска, он считается отнесенным к категории низкого риска.</w:t>
      </w:r>
    </w:p>
    <w:p w:rsidR="00CE1349" w:rsidRDefault="00CE1349" w:rsidP="00CE1349">
      <w:pPr>
        <w:pStyle w:val="a7"/>
        <w:numPr>
          <w:ilvl w:val="1"/>
          <w:numId w:val="2"/>
        </w:numPr>
        <w:ind w:left="0" w:firstLine="720"/>
        <w:jc w:val="both"/>
        <w:rPr>
          <w:sz w:val="28"/>
          <w:szCs w:val="28"/>
        </w:rPr>
      </w:pPr>
      <w:r>
        <w:rPr>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CE1349" w:rsidRDefault="00CE1349" w:rsidP="00CE1349">
      <w:pPr>
        <w:pStyle w:val="a7"/>
        <w:numPr>
          <w:ilvl w:val="1"/>
          <w:numId w:val="2"/>
        </w:numPr>
        <w:ind w:left="0" w:firstLine="720"/>
        <w:jc w:val="both"/>
        <w:rPr>
          <w:sz w:val="28"/>
          <w:szCs w:val="28"/>
        </w:rPr>
      </w:pPr>
      <w:r>
        <w:rPr>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rsidR="00CE1349" w:rsidRDefault="00CE1349" w:rsidP="00CE1349">
      <w:pPr>
        <w:pStyle w:val="a7"/>
        <w:numPr>
          <w:ilvl w:val="1"/>
          <w:numId w:val="2"/>
        </w:numPr>
        <w:ind w:left="0" w:firstLine="720"/>
        <w:jc w:val="both"/>
        <w:rPr>
          <w:sz w:val="28"/>
          <w:szCs w:val="28"/>
        </w:rPr>
      </w:pPr>
      <w:r>
        <w:rPr>
          <w:sz w:val="28"/>
          <w:szCs w:val="28"/>
        </w:rPr>
        <w:t>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E1349" w:rsidRDefault="00CE1349" w:rsidP="00CE1349">
      <w:pPr>
        <w:pStyle w:val="a7"/>
        <w:jc w:val="both"/>
        <w:rPr>
          <w:sz w:val="28"/>
          <w:szCs w:val="28"/>
        </w:rPr>
      </w:pPr>
    </w:p>
    <w:p w:rsidR="00CE1349" w:rsidRDefault="00CE1349" w:rsidP="00CE1349">
      <w:pPr>
        <w:pStyle w:val="a7"/>
        <w:numPr>
          <w:ilvl w:val="0"/>
          <w:numId w:val="2"/>
        </w:numPr>
        <w:jc w:val="center"/>
        <w:rPr>
          <w:b/>
          <w:sz w:val="28"/>
          <w:szCs w:val="28"/>
        </w:rPr>
      </w:pPr>
      <w:r>
        <w:rPr>
          <w:b/>
          <w:sz w:val="28"/>
          <w:szCs w:val="28"/>
        </w:rPr>
        <w:t>Виды профилактических мероприятий, которые проводятся при осуществлении муниципального контроля</w:t>
      </w:r>
    </w:p>
    <w:p w:rsidR="00CE1349" w:rsidRPr="00CE1349" w:rsidRDefault="00CE1349" w:rsidP="00CE1349">
      <w:pPr>
        <w:jc w:val="both"/>
        <w:rPr>
          <w:sz w:val="28"/>
          <w:szCs w:val="28"/>
        </w:rPr>
      </w:pPr>
    </w:p>
    <w:p w:rsidR="007E76C5" w:rsidRDefault="007B4429" w:rsidP="007B4429">
      <w:pPr>
        <w:ind w:left="357" w:firstLine="709"/>
        <w:jc w:val="both"/>
        <w:rPr>
          <w:sz w:val="28"/>
          <w:szCs w:val="28"/>
        </w:rPr>
      </w:pPr>
      <w:r>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7B4429" w:rsidRDefault="007B4429" w:rsidP="007B4429">
      <w:pPr>
        <w:ind w:left="357" w:firstLine="709"/>
        <w:jc w:val="both"/>
        <w:rPr>
          <w:sz w:val="28"/>
          <w:szCs w:val="28"/>
        </w:rPr>
      </w:pPr>
      <w:r>
        <w:rPr>
          <w:sz w:val="28"/>
          <w:szCs w:val="28"/>
        </w:rPr>
        <w:t>Профилактические мероприятия осуществляются</w:t>
      </w:r>
      <w:r w:rsidR="00A3486E">
        <w:rPr>
          <w:sz w:val="28"/>
          <w:szCs w:val="28"/>
        </w:rPr>
        <w:t xml:space="preserve"> на основании ежегодно утверждаемой Программы профилактики рисков причинения вреда (ущерба) охраняемым законом ценностям, утверждаемой Контрольным органом в соответствии с законодательством.</w:t>
      </w:r>
    </w:p>
    <w:p w:rsidR="00754173" w:rsidRDefault="00754173" w:rsidP="007B4429">
      <w:pPr>
        <w:ind w:left="357" w:firstLine="709"/>
        <w:jc w:val="both"/>
        <w:rPr>
          <w:sz w:val="28"/>
          <w:szCs w:val="28"/>
        </w:rPr>
      </w:pPr>
      <w:r>
        <w:rPr>
          <w:sz w:val="28"/>
          <w:szCs w:val="28"/>
        </w:rPr>
        <w:t>При осуществлении муниципального контроля Контрольный орган проводит следующие виды профилактических мероприятий:</w:t>
      </w:r>
    </w:p>
    <w:p w:rsidR="00960031" w:rsidRDefault="00960031" w:rsidP="00960031">
      <w:pPr>
        <w:pStyle w:val="a7"/>
        <w:numPr>
          <w:ilvl w:val="0"/>
          <w:numId w:val="3"/>
        </w:numPr>
        <w:jc w:val="both"/>
        <w:rPr>
          <w:sz w:val="28"/>
          <w:szCs w:val="28"/>
        </w:rPr>
      </w:pPr>
      <w:r>
        <w:rPr>
          <w:sz w:val="28"/>
          <w:szCs w:val="28"/>
        </w:rPr>
        <w:t>информирование;</w:t>
      </w:r>
    </w:p>
    <w:p w:rsidR="00960031" w:rsidRDefault="00960031" w:rsidP="00960031">
      <w:pPr>
        <w:pStyle w:val="a7"/>
        <w:numPr>
          <w:ilvl w:val="0"/>
          <w:numId w:val="3"/>
        </w:numPr>
        <w:jc w:val="both"/>
        <w:rPr>
          <w:sz w:val="28"/>
          <w:szCs w:val="28"/>
        </w:rPr>
      </w:pPr>
      <w:r>
        <w:rPr>
          <w:sz w:val="28"/>
          <w:szCs w:val="28"/>
        </w:rPr>
        <w:t>объявление предостережения;</w:t>
      </w:r>
    </w:p>
    <w:p w:rsidR="00960031" w:rsidRDefault="00960031" w:rsidP="00960031">
      <w:pPr>
        <w:pStyle w:val="a7"/>
        <w:numPr>
          <w:ilvl w:val="0"/>
          <w:numId w:val="3"/>
        </w:numPr>
        <w:jc w:val="both"/>
        <w:rPr>
          <w:sz w:val="28"/>
          <w:szCs w:val="28"/>
        </w:rPr>
      </w:pPr>
      <w:r>
        <w:rPr>
          <w:sz w:val="28"/>
          <w:szCs w:val="28"/>
        </w:rPr>
        <w:lastRenderedPageBreak/>
        <w:t>консультирование;</w:t>
      </w:r>
    </w:p>
    <w:p w:rsidR="00960031" w:rsidRDefault="00960031" w:rsidP="00960031">
      <w:pPr>
        <w:pStyle w:val="a7"/>
        <w:numPr>
          <w:ilvl w:val="0"/>
          <w:numId w:val="3"/>
        </w:numPr>
        <w:jc w:val="both"/>
        <w:rPr>
          <w:sz w:val="28"/>
          <w:szCs w:val="28"/>
        </w:rPr>
      </w:pPr>
      <w:r>
        <w:rPr>
          <w:sz w:val="28"/>
          <w:szCs w:val="28"/>
        </w:rPr>
        <w:t>профилактический визит.</w:t>
      </w:r>
    </w:p>
    <w:p w:rsidR="00960031" w:rsidRDefault="00960031" w:rsidP="00960031">
      <w:pPr>
        <w:pStyle w:val="a7"/>
        <w:ind w:left="1426"/>
        <w:jc w:val="both"/>
        <w:rPr>
          <w:sz w:val="28"/>
          <w:szCs w:val="28"/>
        </w:rPr>
      </w:pPr>
    </w:p>
    <w:p w:rsidR="00960031" w:rsidRDefault="00960031" w:rsidP="00960031">
      <w:pPr>
        <w:pStyle w:val="a7"/>
        <w:numPr>
          <w:ilvl w:val="1"/>
          <w:numId w:val="2"/>
        </w:numPr>
        <w:jc w:val="center"/>
        <w:rPr>
          <w:sz w:val="28"/>
          <w:szCs w:val="28"/>
        </w:rPr>
      </w:pPr>
      <w:r>
        <w:rPr>
          <w:sz w:val="28"/>
          <w:szCs w:val="28"/>
        </w:rPr>
        <w:t>Информирование контролируемых и иных заинтересованных лиц по вопросам соблюдения обязательных требований</w:t>
      </w:r>
    </w:p>
    <w:p w:rsidR="00960031" w:rsidRDefault="00960031" w:rsidP="00960031">
      <w:pPr>
        <w:pStyle w:val="a7"/>
        <w:numPr>
          <w:ilvl w:val="2"/>
          <w:numId w:val="2"/>
        </w:numPr>
        <w:ind w:left="0" w:firstLine="709"/>
        <w:jc w:val="both"/>
        <w:rPr>
          <w:sz w:val="28"/>
          <w:szCs w:val="28"/>
        </w:rPr>
      </w:pPr>
      <w:proofErr w:type="gramStart"/>
      <w:r>
        <w:rPr>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 248-ФЗ,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иных формах.</w:t>
      </w:r>
      <w:r w:rsidR="00504D87">
        <w:rPr>
          <w:sz w:val="28"/>
          <w:szCs w:val="28"/>
        </w:rPr>
        <w:t xml:space="preserve"> </w:t>
      </w:r>
      <w:proofErr w:type="gramEnd"/>
    </w:p>
    <w:p w:rsidR="0034547C" w:rsidRDefault="0034547C" w:rsidP="0034547C">
      <w:pPr>
        <w:pStyle w:val="a7"/>
        <w:ind w:left="709"/>
        <w:jc w:val="both"/>
        <w:rPr>
          <w:sz w:val="28"/>
          <w:szCs w:val="28"/>
        </w:rPr>
      </w:pPr>
    </w:p>
    <w:p w:rsidR="0034547C" w:rsidRDefault="0034547C" w:rsidP="0034547C">
      <w:pPr>
        <w:pStyle w:val="a7"/>
        <w:numPr>
          <w:ilvl w:val="1"/>
          <w:numId w:val="2"/>
        </w:numPr>
        <w:jc w:val="center"/>
        <w:rPr>
          <w:sz w:val="28"/>
          <w:szCs w:val="28"/>
        </w:rPr>
      </w:pPr>
      <w:r>
        <w:rPr>
          <w:sz w:val="28"/>
          <w:szCs w:val="28"/>
        </w:rPr>
        <w:t>Предостережение о недопустимости нарушения обязательных требований</w:t>
      </w:r>
    </w:p>
    <w:p w:rsidR="0034547C" w:rsidRDefault="0034547C" w:rsidP="0034547C">
      <w:pPr>
        <w:pStyle w:val="a7"/>
        <w:numPr>
          <w:ilvl w:val="2"/>
          <w:numId w:val="2"/>
        </w:numPr>
        <w:ind w:left="0" w:firstLine="709"/>
        <w:jc w:val="both"/>
        <w:rPr>
          <w:sz w:val="28"/>
          <w:szCs w:val="28"/>
        </w:rPr>
      </w:pPr>
      <w:proofErr w:type="gramStart"/>
      <w:r>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и предлагает принять меры по обеспечению соблюдения обязательных требований.</w:t>
      </w:r>
      <w:proofErr w:type="gramEnd"/>
    </w:p>
    <w:p w:rsidR="0034547C" w:rsidRPr="0034547C" w:rsidRDefault="0034547C" w:rsidP="0034547C">
      <w:pPr>
        <w:pStyle w:val="a7"/>
        <w:numPr>
          <w:ilvl w:val="2"/>
          <w:numId w:val="2"/>
        </w:numPr>
        <w:ind w:left="0" w:firstLine="709"/>
        <w:jc w:val="both"/>
        <w:rPr>
          <w:sz w:val="28"/>
          <w:szCs w:val="28"/>
        </w:rPr>
      </w:pPr>
      <w:r>
        <w:rPr>
          <w:sz w:val="28"/>
          <w:szCs w:val="28"/>
        </w:rPr>
        <w:t xml:space="preserve">Предостережение составляется по форме, </w:t>
      </w:r>
      <w:r>
        <w:rPr>
          <w:sz w:val="28"/>
        </w:rPr>
        <w:t>утвержденной приказом Минэкономразвития России от 31.03.2021 № 151 «О типовых формах документов, используемых контрольным (надзорным) органом» и должно содержать:</w:t>
      </w:r>
    </w:p>
    <w:p w:rsidR="0034547C" w:rsidRDefault="0034547C" w:rsidP="007552ED">
      <w:pPr>
        <w:ind w:firstLine="708"/>
        <w:jc w:val="both"/>
        <w:rPr>
          <w:sz w:val="28"/>
          <w:szCs w:val="28"/>
        </w:rPr>
      </w:pPr>
      <w:r>
        <w:rPr>
          <w:sz w:val="28"/>
          <w:szCs w:val="28"/>
        </w:rPr>
        <w:t>- указание на соответствующие обязательные требования,</w:t>
      </w:r>
      <w:r w:rsidR="007552ED">
        <w:rPr>
          <w:sz w:val="28"/>
          <w:szCs w:val="28"/>
        </w:rPr>
        <w:t xml:space="preserve"> </w:t>
      </w:r>
      <w:r>
        <w:rPr>
          <w:sz w:val="28"/>
          <w:szCs w:val="28"/>
        </w:rPr>
        <w:t>предусматривающий их нормативный правовой акт</w:t>
      </w:r>
      <w:r w:rsidR="007552ED">
        <w:rPr>
          <w:sz w:val="28"/>
          <w:szCs w:val="28"/>
        </w:rPr>
        <w:t xml:space="preserve">, </w:t>
      </w:r>
    </w:p>
    <w:p w:rsidR="00C74098" w:rsidRDefault="00C74098" w:rsidP="007552ED">
      <w:pPr>
        <w:ind w:firstLine="708"/>
        <w:jc w:val="both"/>
        <w:rPr>
          <w:sz w:val="28"/>
          <w:szCs w:val="28"/>
        </w:rPr>
      </w:pPr>
      <w:r>
        <w:rPr>
          <w:sz w:val="28"/>
          <w:szCs w:val="28"/>
        </w:rPr>
        <w:t>- информацию о том, какие конкретно действия (бездействие) контролируемого лица могут привести или приводят к нарушению обязательных требований,</w:t>
      </w:r>
    </w:p>
    <w:p w:rsidR="00C74098" w:rsidRDefault="00C74098" w:rsidP="007552ED">
      <w:pPr>
        <w:ind w:firstLine="708"/>
        <w:jc w:val="both"/>
        <w:rPr>
          <w:sz w:val="28"/>
          <w:szCs w:val="28"/>
        </w:rPr>
      </w:pPr>
      <w:r>
        <w:rPr>
          <w:sz w:val="28"/>
          <w:szCs w:val="28"/>
        </w:rPr>
        <w:t>- предложение о принятии мер по обеспечению соблюдения данных требований.</w:t>
      </w:r>
    </w:p>
    <w:p w:rsidR="00C74098" w:rsidRDefault="00C74098" w:rsidP="007552ED">
      <w:pPr>
        <w:ind w:firstLine="708"/>
        <w:jc w:val="both"/>
        <w:rPr>
          <w:sz w:val="28"/>
          <w:szCs w:val="28"/>
        </w:rPr>
      </w:pPr>
      <w:r>
        <w:rPr>
          <w:sz w:val="28"/>
          <w:szCs w:val="28"/>
        </w:rPr>
        <w:t>Предостережение не может содержать:</w:t>
      </w:r>
    </w:p>
    <w:p w:rsidR="00C74098" w:rsidRDefault="00C74098" w:rsidP="007552ED">
      <w:pPr>
        <w:ind w:firstLine="708"/>
        <w:jc w:val="both"/>
        <w:rPr>
          <w:sz w:val="28"/>
          <w:szCs w:val="28"/>
        </w:rPr>
      </w:pPr>
      <w:r>
        <w:rPr>
          <w:sz w:val="28"/>
          <w:szCs w:val="28"/>
        </w:rPr>
        <w:t>-  требование представления контролируемым лицом сведений и документов,</w:t>
      </w:r>
      <w:r w:rsidR="008D25C4">
        <w:rPr>
          <w:sz w:val="28"/>
          <w:szCs w:val="28"/>
        </w:rPr>
        <w:t xml:space="preserve"> </w:t>
      </w:r>
    </w:p>
    <w:p w:rsidR="008D25C4" w:rsidRDefault="008D25C4" w:rsidP="007552ED">
      <w:pPr>
        <w:ind w:firstLine="708"/>
        <w:jc w:val="both"/>
        <w:rPr>
          <w:sz w:val="28"/>
          <w:szCs w:val="28"/>
        </w:rPr>
      </w:pPr>
      <w:r>
        <w:rPr>
          <w:sz w:val="28"/>
          <w:szCs w:val="28"/>
        </w:rPr>
        <w:t>- сроки для устранения последствий, возникших</w:t>
      </w:r>
      <w:r w:rsidR="00E02033">
        <w:rPr>
          <w:sz w:val="28"/>
          <w:szCs w:val="28"/>
        </w:rPr>
        <w:t xml:space="preserve"> в результате действий (бездействия) контролируемого лица, которые могут привести или приводят к нарушению обязательных требований.</w:t>
      </w:r>
    </w:p>
    <w:p w:rsidR="00E02033" w:rsidRDefault="00E02033" w:rsidP="007552ED">
      <w:pPr>
        <w:ind w:firstLine="708"/>
        <w:jc w:val="both"/>
        <w:rPr>
          <w:sz w:val="28"/>
          <w:szCs w:val="28"/>
        </w:rPr>
      </w:pPr>
      <w:r>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02033" w:rsidRDefault="00E02033" w:rsidP="007552ED">
      <w:pPr>
        <w:ind w:firstLine="708"/>
        <w:jc w:val="both"/>
        <w:rPr>
          <w:sz w:val="28"/>
          <w:szCs w:val="28"/>
        </w:rPr>
      </w:pPr>
      <w:r>
        <w:rPr>
          <w:sz w:val="28"/>
          <w:szCs w:val="28"/>
        </w:rPr>
        <w:t>3.2.4. Возражение должно содержать:</w:t>
      </w:r>
    </w:p>
    <w:p w:rsidR="00E02033" w:rsidRDefault="00E02033" w:rsidP="007552ED">
      <w:pPr>
        <w:ind w:firstLine="708"/>
        <w:jc w:val="both"/>
        <w:rPr>
          <w:sz w:val="28"/>
          <w:szCs w:val="28"/>
        </w:rPr>
      </w:pPr>
      <w:r>
        <w:rPr>
          <w:sz w:val="28"/>
          <w:szCs w:val="28"/>
        </w:rPr>
        <w:lastRenderedPageBreak/>
        <w:t>1) наименование Контрольного органа, в который направляется возражение;</w:t>
      </w:r>
    </w:p>
    <w:p w:rsidR="00E02033" w:rsidRDefault="00E02033" w:rsidP="007552ED">
      <w:pPr>
        <w:ind w:firstLine="708"/>
        <w:jc w:val="both"/>
        <w:rPr>
          <w:sz w:val="28"/>
          <w:szCs w:val="28"/>
        </w:rPr>
      </w:pPr>
      <w:proofErr w:type="gramStart"/>
      <w:r>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02033" w:rsidRDefault="00E02033" w:rsidP="007552ED">
      <w:pPr>
        <w:ind w:firstLine="708"/>
        <w:jc w:val="both"/>
        <w:rPr>
          <w:sz w:val="28"/>
          <w:szCs w:val="28"/>
        </w:rPr>
      </w:pPr>
      <w:r>
        <w:rPr>
          <w:sz w:val="28"/>
          <w:szCs w:val="28"/>
        </w:rPr>
        <w:t>3) дату и номер предостережения;</w:t>
      </w:r>
    </w:p>
    <w:p w:rsidR="00E02033" w:rsidRDefault="00E02033" w:rsidP="007552ED">
      <w:pPr>
        <w:ind w:firstLine="708"/>
        <w:jc w:val="both"/>
        <w:rPr>
          <w:sz w:val="28"/>
          <w:szCs w:val="28"/>
        </w:rPr>
      </w:pPr>
      <w:r>
        <w:rPr>
          <w:sz w:val="28"/>
          <w:szCs w:val="28"/>
        </w:rPr>
        <w:t xml:space="preserve">4) доводы, на основании которых контролируемое лицо </w:t>
      </w:r>
      <w:proofErr w:type="gramStart"/>
      <w:r>
        <w:rPr>
          <w:sz w:val="28"/>
          <w:szCs w:val="28"/>
        </w:rPr>
        <w:t>не согласно</w:t>
      </w:r>
      <w:proofErr w:type="gramEnd"/>
      <w:r>
        <w:rPr>
          <w:sz w:val="28"/>
          <w:szCs w:val="28"/>
        </w:rPr>
        <w:t xml:space="preserve"> с объявленным предостережением;</w:t>
      </w:r>
    </w:p>
    <w:p w:rsidR="00E02033" w:rsidRDefault="00E02033" w:rsidP="007552ED">
      <w:pPr>
        <w:ind w:firstLine="708"/>
        <w:jc w:val="both"/>
        <w:rPr>
          <w:sz w:val="28"/>
          <w:szCs w:val="28"/>
        </w:rPr>
      </w:pPr>
      <w:r>
        <w:rPr>
          <w:sz w:val="28"/>
          <w:szCs w:val="28"/>
        </w:rPr>
        <w:t>5) дату получения предостережения контролируемым лицом;</w:t>
      </w:r>
    </w:p>
    <w:p w:rsidR="00E02033" w:rsidRDefault="00E02033" w:rsidP="007552ED">
      <w:pPr>
        <w:ind w:firstLine="708"/>
        <w:jc w:val="both"/>
        <w:rPr>
          <w:sz w:val="28"/>
          <w:szCs w:val="28"/>
        </w:rPr>
      </w:pPr>
      <w:r>
        <w:rPr>
          <w:sz w:val="28"/>
          <w:szCs w:val="28"/>
        </w:rPr>
        <w:t>6) личную подпись и дату.</w:t>
      </w:r>
    </w:p>
    <w:p w:rsidR="00E02033" w:rsidRDefault="00E02033" w:rsidP="007552ED">
      <w:pPr>
        <w:ind w:firstLine="708"/>
        <w:jc w:val="both"/>
        <w:rPr>
          <w:sz w:val="28"/>
          <w:szCs w:val="28"/>
        </w:rPr>
      </w:pPr>
      <w:r>
        <w:rPr>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02033" w:rsidRDefault="00E02033" w:rsidP="007552ED">
      <w:pPr>
        <w:ind w:firstLine="708"/>
        <w:jc w:val="both"/>
        <w:rPr>
          <w:sz w:val="28"/>
          <w:szCs w:val="28"/>
        </w:rPr>
      </w:pPr>
      <w:r>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E02033" w:rsidRDefault="00E02033" w:rsidP="007552ED">
      <w:pPr>
        <w:ind w:firstLine="708"/>
        <w:jc w:val="both"/>
        <w:rPr>
          <w:sz w:val="28"/>
          <w:szCs w:val="28"/>
        </w:rPr>
      </w:pPr>
      <w:r>
        <w:rPr>
          <w:sz w:val="28"/>
          <w:szCs w:val="28"/>
        </w:rPr>
        <w:t>3.2.7. По результатам рассмотрения возражения Контрольный орган принимает одно из следующих решений:</w:t>
      </w:r>
    </w:p>
    <w:p w:rsidR="00E02033" w:rsidRDefault="00E02033" w:rsidP="007552ED">
      <w:pPr>
        <w:ind w:firstLine="708"/>
        <w:jc w:val="both"/>
        <w:rPr>
          <w:sz w:val="28"/>
          <w:szCs w:val="28"/>
        </w:rPr>
      </w:pPr>
      <w:r>
        <w:rPr>
          <w:sz w:val="28"/>
          <w:szCs w:val="28"/>
        </w:rPr>
        <w:t>1) удовлетворяет возражение в форме отмены объявленного предостережения;</w:t>
      </w:r>
    </w:p>
    <w:p w:rsidR="00A05697" w:rsidRDefault="00A05697" w:rsidP="007552ED">
      <w:pPr>
        <w:ind w:firstLine="708"/>
        <w:jc w:val="both"/>
        <w:rPr>
          <w:sz w:val="28"/>
          <w:szCs w:val="28"/>
        </w:rPr>
      </w:pPr>
      <w:r>
        <w:rPr>
          <w:sz w:val="28"/>
          <w:szCs w:val="28"/>
        </w:rPr>
        <w:t>2) отказывает в удовлетворении возражения с указанием причины отказа.</w:t>
      </w:r>
    </w:p>
    <w:p w:rsidR="00A05697" w:rsidRDefault="00A05697" w:rsidP="007552ED">
      <w:pPr>
        <w:ind w:firstLine="708"/>
        <w:jc w:val="both"/>
        <w:rPr>
          <w:sz w:val="28"/>
          <w:szCs w:val="28"/>
        </w:rPr>
      </w:pPr>
      <w:r>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858D6" w:rsidRDefault="005858D6" w:rsidP="007552ED">
      <w:pPr>
        <w:ind w:firstLine="708"/>
        <w:jc w:val="both"/>
        <w:rPr>
          <w:sz w:val="28"/>
          <w:szCs w:val="28"/>
        </w:rPr>
      </w:pPr>
      <w:r>
        <w:rPr>
          <w:sz w:val="28"/>
          <w:szCs w:val="28"/>
        </w:rPr>
        <w:t>3.2.9. Повторное направление возражения по тем же основаниям не допускается.</w:t>
      </w:r>
    </w:p>
    <w:p w:rsidR="005858D6" w:rsidRDefault="005858D6" w:rsidP="007552ED">
      <w:pPr>
        <w:ind w:firstLine="708"/>
        <w:jc w:val="both"/>
        <w:rPr>
          <w:sz w:val="28"/>
          <w:szCs w:val="28"/>
        </w:rPr>
      </w:pPr>
      <w:r>
        <w:rPr>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858D6" w:rsidRDefault="005858D6" w:rsidP="007552ED">
      <w:pPr>
        <w:ind w:firstLine="708"/>
        <w:jc w:val="both"/>
        <w:rPr>
          <w:sz w:val="28"/>
          <w:szCs w:val="28"/>
        </w:rPr>
      </w:pPr>
    </w:p>
    <w:p w:rsidR="005858D6" w:rsidRDefault="005858D6" w:rsidP="005858D6">
      <w:pPr>
        <w:pStyle w:val="a7"/>
        <w:numPr>
          <w:ilvl w:val="1"/>
          <w:numId w:val="2"/>
        </w:numPr>
        <w:jc w:val="center"/>
        <w:rPr>
          <w:sz w:val="28"/>
          <w:szCs w:val="28"/>
        </w:rPr>
      </w:pPr>
      <w:r>
        <w:rPr>
          <w:sz w:val="28"/>
          <w:szCs w:val="28"/>
        </w:rPr>
        <w:t>Консультирование</w:t>
      </w:r>
    </w:p>
    <w:p w:rsidR="005858D6" w:rsidRDefault="005858D6" w:rsidP="005858D6">
      <w:pPr>
        <w:pStyle w:val="a7"/>
        <w:numPr>
          <w:ilvl w:val="2"/>
          <w:numId w:val="2"/>
        </w:numPr>
        <w:ind w:left="0" w:firstLine="709"/>
        <w:jc w:val="both"/>
        <w:rPr>
          <w:sz w:val="28"/>
          <w:szCs w:val="28"/>
        </w:rPr>
      </w:pPr>
      <w:r>
        <w:rPr>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B6E5F" w:rsidRDefault="006B6E5F" w:rsidP="006B6E5F">
      <w:pPr>
        <w:pStyle w:val="a7"/>
        <w:numPr>
          <w:ilvl w:val="0"/>
          <w:numId w:val="4"/>
        </w:numPr>
        <w:jc w:val="both"/>
        <w:rPr>
          <w:sz w:val="28"/>
          <w:szCs w:val="28"/>
        </w:rPr>
      </w:pPr>
      <w:r>
        <w:rPr>
          <w:sz w:val="28"/>
          <w:szCs w:val="28"/>
        </w:rPr>
        <w:t>Порядка проведения контрольных мероприятий;</w:t>
      </w:r>
    </w:p>
    <w:p w:rsidR="006B6E5F" w:rsidRDefault="006B6E5F" w:rsidP="006B6E5F">
      <w:pPr>
        <w:pStyle w:val="a7"/>
        <w:numPr>
          <w:ilvl w:val="0"/>
          <w:numId w:val="4"/>
        </w:numPr>
        <w:jc w:val="both"/>
        <w:rPr>
          <w:sz w:val="28"/>
          <w:szCs w:val="28"/>
        </w:rPr>
      </w:pPr>
      <w:r>
        <w:rPr>
          <w:sz w:val="28"/>
          <w:szCs w:val="28"/>
        </w:rPr>
        <w:t>Периодичности проведения контрольных мероприятий;</w:t>
      </w:r>
    </w:p>
    <w:p w:rsidR="006B6E5F" w:rsidRDefault="006B6E5F" w:rsidP="006B6E5F">
      <w:pPr>
        <w:pStyle w:val="a7"/>
        <w:numPr>
          <w:ilvl w:val="0"/>
          <w:numId w:val="4"/>
        </w:numPr>
        <w:jc w:val="both"/>
        <w:rPr>
          <w:sz w:val="28"/>
          <w:szCs w:val="28"/>
        </w:rPr>
      </w:pPr>
      <w:r>
        <w:rPr>
          <w:sz w:val="28"/>
          <w:szCs w:val="28"/>
        </w:rPr>
        <w:t>Порядка принятия решений по итогам контрольных мероприятий;</w:t>
      </w:r>
    </w:p>
    <w:p w:rsidR="006B6E5F" w:rsidRDefault="006B6E5F" w:rsidP="006B6E5F">
      <w:pPr>
        <w:pStyle w:val="a7"/>
        <w:numPr>
          <w:ilvl w:val="0"/>
          <w:numId w:val="4"/>
        </w:numPr>
        <w:jc w:val="both"/>
        <w:rPr>
          <w:sz w:val="28"/>
          <w:szCs w:val="28"/>
        </w:rPr>
      </w:pPr>
      <w:r>
        <w:rPr>
          <w:sz w:val="28"/>
          <w:szCs w:val="28"/>
        </w:rPr>
        <w:t>Порядка обжалования решений Контрольного органа.</w:t>
      </w:r>
    </w:p>
    <w:p w:rsidR="006B6E5F" w:rsidRDefault="006B6E5F" w:rsidP="006B6E5F">
      <w:pPr>
        <w:pStyle w:val="a7"/>
        <w:numPr>
          <w:ilvl w:val="2"/>
          <w:numId w:val="2"/>
        </w:numPr>
        <w:ind w:left="0" w:firstLine="709"/>
        <w:jc w:val="both"/>
        <w:rPr>
          <w:sz w:val="28"/>
          <w:szCs w:val="28"/>
        </w:rPr>
      </w:pPr>
      <w:r>
        <w:rPr>
          <w:sz w:val="28"/>
          <w:szCs w:val="28"/>
        </w:rPr>
        <w:t>Уполномоченные должностные лица Контрольного органа осуществляют консультирование контролируемых лиц и их представителей:</w:t>
      </w:r>
    </w:p>
    <w:p w:rsidR="006B6E5F" w:rsidRDefault="009E41B6" w:rsidP="006B6E5F">
      <w:pPr>
        <w:pStyle w:val="a7"/>
        <w:numPr>
          <w:ilvl w:val="0"/>
          <w:numId w:val="5"/>
        </w:numPr>
        <w:ind w:left="0" w:firstLine="709"/>
        <w:jc w:val="both"/>
        <w:rPr>
          <w:sz w:val="28"/>
          <w:szCs w:val="28"/>
        </w:rPr>
      </w:pPr>
      <w:r>
        <w:rPr>
          <w:sz w:val="28"/>
          <w:szCs w:val="28"/>
        </w:rPr>
        <w:lastRenderedPageBreak/>
        <w:t>в</w:t>
      </w:r>
      <w:r w:rsidR="006B6E5F">
        <w:rPr>
          <w:sz w:val="28"/>
          <w:szCs w:val="28"/>
        </w:rPr>
        <w:t xml:space="preserve"> виде устных разъяснений по телефону, посредством </w:t>
      </w:r>
      <w:proofErr w:type="spellStart"/>
      <w:r w:rsidR="006B6E5F">
        <w:rPr>
          <w:sz w:val="28"/>
          <w:szCs w:val="28"/>
        </w:rPr>
        <w:t>видео-конференц-связи</w:t>
      </w:r>
      <w:proofErr w:type="spellEnd"/>
      <w:r w:rsidR="006B6E5F">
        <w:rPr>
          <w:sz w:val="28"/>
          <w:szCs w:val="28"/>
        </w:rPr>
        <w:t>, на личном приеме либо в ходе проведения профилактического мероприятия, контрольного мероприятия;</w:t>
      </w:r>
    </w:p>
    <w:p w:rsidR="009E41B6" w:rsidRDefault="009E41B6" w:rsidP="006B6E5F">
      <w:pPr>
        <w:pStyle w:val="a7"/>
        <w:numPr>
          <w:ilvl w:val="0"/>
          <w:numId w:val="5"/>
        </w:numPr>
        <w:ind w:left="0" w:firstLine="709"/>
        <w:jc w:val="both"/>
        <w:rPr>
          <w:sz w:val="28"/>
          <w:szCs w:val="28"/>
        </w:rPr>
      </w:pPr>
      <w:r>
        <w:rPr>
          <w:sz w:val="28"/>
          <w:szCs w:val="28"/>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w:t>
      </w:r>
      <w:r w:rsidR="00C20662">
        <w:rPr>
          <w:sz w:val="28"/>
          <w:szCs w:val="28"/>
        </w:rPr>
        <w:t xml:space="preserve"> должностным лицом Контрольного органа.</w:t>
      </w:r>
    </w:p>
    <w:p w:rsidR="00C20662" w:rsidRDefault="00C20662" w:rsidP="00C20662">
      <w:pPr>
        <w:pStyle w:val="a7"/>
        <w:numPr>
          <w:ilvl w:val="2"/>
          <w:numId w:val="2"/>
        </w:numPr>
        <w:ind w:left="0" w:firstLine="709"/>
        <w:jc w:val="both"/>
        <w:rPr>
          <w:sz w:val="28"/>
          <w:szCs w:val="28"/>
        </w:rPr>
      </w:pPr>
      <w:r>
        <w:rPr>
          <w:sz w:val="28"/>
          <w:szCs w:val="28"/>
        </w:rPr>
        <w:t>Индивидуальное консультирование на личном приеме каждого заявителя уполномоченным должностным лицом Контрольного органа не может превышать 10 минут.</w:t>
      </w:r>
    </w:p>
    <w:p w:rsidR="00C20662" w:rsidRDefault="00C20662" w:rsidP="00C20662">
      <w:pPr>
        <w:pStyle w:val="a7"/>
        <w:ind w:left="709"/>
        <w:jc w:val="both"/>
        <w:rPr>
          <w:sz w:val="28"/>
          <w:szCs w:val="28"/>
        </w:rPr>
      </w:pPr>
      <w:r>
        <w:rPr>
          <w:sz w:val="28"/>
          <w:szCs w:val="28"/>
        </w:rPr>
        <w:t>Время разговора по телефону не должно превышать 10 минут.</w:t>
      </w:r>
    </w:p>
    <w:p w:rsidR="00C20662" w:rsidRDefault="00C20662" w:rsidP="00C20662">
      <w:pPr>
        <w:pStyle w:val="a7"/>
        <w:numPr>
          <w:ilvl w:val="2"/>
          <w:numId w:val="2"/>
        </w:numPr>
        <w:ind w:left="0" w:firstLine="709"/>
        <w:jc w:val="both"/>
        <w:rPr>
          <w:sz w:val="28"/>
          <w:szCs w:val="28"/>
        </w:rPr>
      </w:pPr>
      <w:r>
        <w:rPr>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20662" w:rsidRDefault="00C20662" w:rsidP="00C20662">
      <w:pPr>
        <w:pStyle w:val="a7"/>
        <w:numPr>
          <w:ilvl w:val="2"/>
          <w:numId w:val="2"/>
        </w:numPr>
        <w:ind w:left="0" w:firstLine="709"/>
        <w:jc w:val="both"/>
        <w:rPr>
          <w:sz w:val="28"/>
          <w:szCs w:val="28"/>
        </w:rPr>
      </w:pPr>
      <w:r>
        <w:rPr>
          <w:sz w:val="28"/>
          <w:szCs w:val="28"/>
        </w:rPr>
        <w:t>Письменное консультирование контролируемых лиц и их представителей осуществляется по следующим вопросам:</w:t>
      </w:r>
    </w:p>
    <w:p w:rsidR="00C20662" w:rsidRDefault="00C20662" w:rsidP="00C20662">
      <w:pPr>
        <w:pStyle w:val="a7"/>
        <w:numPr>
          <w:ilvl w:val="0"/>
          <w:numId w:val="6"/>
        </w:numPr>
        <w:jc w:val="both"/>
        <w:rPr>
          <w:sz w:val="28"/>
          <w:szCs w:val="28"/>
        </w:rPr>
      </w:pPr>
      <w:r>
        <w:rPr>
          <w:sz w:val="28"/>
          <w:szCs w:val="28"/>
        </w:rPr>
        <w:t>порядок  обжалования решений Контрольного органа;</w:t>
      </w:r>
    </w:p>
    <w:p w:rsidR="00C20662" w:rsidRDefault="00C20662" w:rsidP="0000093E">
      <w:pPr>
        <w:pStyle w:val="a7"/>
        <w:numPr>
          <w:ilvl w:val="0"/>
          <w:numId w:val="6"/>
        </w:numPr>
        <w:ind w:left="0" w:firstLine="709"/>
        <w:jc w:val="both"/>
        <w:rPr>
          <w:sz w:val="28"/>
          <w:szCs w:val="28"/>
        </w:rPr>
      </w:pPr>
      <w:r>
        <w:rPr>
          <w:sz w:val="28"/>
          <w:szCs w:val="28"/>
        </w:rPr>
        <w:t>порядок проведения профилактического визита и обязательного профилактического визита.</w:t>
      </w:r>
    </w:p>
    <w:p w:rsidR="0000093E" w:rsidRPr="0000093E" w:rsidRDefault="0000093E" w:rsidP="0000093E">
      <w:pPr>
        <w:pStyle w:val="a7"/>
        <w:numPr>
          <w:ilvl w:val="2"/>
          <w:numId w:val="2"/>
        </w:numPr>
        <w:ind w:left="0" w:firstLine="709"/>
        <w:jc w:val="both"/>
        <w:rPr>
          <w:sz w:val="28"/>
          <w:szCs w:val="28"/>
        </w:rPr>
      </w:pPr>
      <w:r>
        <w:rPr>
          <w:sz w:val="28"/>
          <w:szCs w:val="28"/>
        </w:rPr>
        <w:t>Контролируемое лицо вправе направить запрос о предоставлении письменного ответа в сроки, установленные Федеральным законом от</w:t>
      </w:r>
      <w:r w:rsidRPr="0000093E">
        <w:rPr>
          <w:sz w:val="28"/>
        </w:rPr>
        <w:t xml:space="preserve"> </w:t>
      </w:r>
      <w:r>
        <w:rPr>
          <w:sz w:val="28"/>
        </w:rPr>
        <w:t xml:space="preserve"> 02.05.2006 № 59-ФЗ «О порядке рассмотрения обращений граждан Российской </w:t>
      </w:r>
      <w:r>
        <w:rPr>
          <w:spacing w:val="-2"/>
          <w:sz w:val="28"/>
        </w:rPr>
        <w:t>Федерации».</w:t>
      </w:r>
    </w:p>
    <w:p w:rsidR="0000093E" w:rsidRPr="00831362" w:rsidRDefault="0000093E" w:rsidP="0000093E">
      <w:pPr>
        <w:pStyle w:val="a7"/>
        <w:numPr>
          <w:ilvl w:val="2"/>
          <w:numId w:val="2"/>
        </w:numPr>
        <w:ind w:left="0" w:firstLine="709"/>
        <w:jc w:val="both"/>
        <w:rPr>
          <w:sz w:val="28"/>
          <w:szCs w:val="28"/>
        </w:rPr>
      </w:pPr>
      <w:r>
        <w:rPr>
          <w:spacing w:val="-2"/>
          <w:sz w:val="28"/>
        </w:rPr>
        <w:t>Контрольный орган осуществляет учет проведенных консультирований.</w:t>
      </w:r>
    </w:p>
    <w:p w:rsidR="00831362" w:rsidRDefault="00831362" w:rsidP="00831362">
      <w:pPr>
        <w:jc w:val="both"/>
        <w:rPr>
          <w:sz w:val="28"/>
          <w:szCs w:val="28"/>
        </w:rPr>
      </w:pPr>
    </w:p>
    <w:p w:rsidR="00831362" w:rsidRDefault="00831362" w:rsidP="00831362">
      <w:pPr>
        <w:pStyle w:val="a7"/>
        <w:numPr>
          <w:ilvl w:val="1"/>
          <w:numId w:val="2"/>
        </w:numPr>
        <w:jc w:val="center"/>
        <w:rPr>
          <w:sz w:val="28"/>
          <w:szCs w:val="28"/>
        </w:rPr>
      </w:pPr>
      <w:r>
        <w:rPr>
          <w:sz w:val="28"/>
          <w:szCs w:val="28"/>
        </w:rPr>
        <w:t>Профилактический визит</w:t>
      </w:r>
    </w:p>
    <w:p w:rsidR="00E02033" w:rsidRDefault="00831362" w:rsidP="00831362">
      <w:pPr>
        <w:pStyle w:val="a7"/>
        <w:numPr>
          <w:ilvl w:val="2"/>
          <w:numId w:val="2"/>
        </w:numPr>
        <w:ind w:left="0" w:firstLine="709"/>
        <w:jc w:val="both"/>
        <w:rPr>
          <w:sz w:val="28"/>
          <w:szCs w:val="28"/>
        </w:rPr>
      </w:pPr>
      <w:r>
        <w:rPr>
          <w:sz w:val="28"/>
          <w:szCs w:val="28"/>
        </w:rPr>
        <w:t>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w:t>
      </w:r>
      <w:r w:rsidR="0063059C">
        <w:rPr>
          <w:sz w:val="28"/>
          <w:szCs w:val="28"/>
        </w:rPr>
        <w:t xml:space="preserve">спользования </w:t>
      </w:r>
      <w:proofErr w:type="spellStart"/>
      <w:r w:rsidR="0063059C">
        <w:rPr>
          <w:sz w:val="28"/>
          <w:szCs w:val="28"/>
        </w:rPr>
        <w:t>видео-конференц-связи</w:t>
      </w:r>
      <w:proofErr w:type="spellEnd"/>
      <w:r w:rsidR="0063059C">
        <w:rPr>
          <w:sz w:val="28"/>
          <w:szCs w:val="28"/>
        </w:rPr>
        <w:t xml:space="preserve"> или мобильного приложения «Инспектор».</w:t>
      </w:r>
    </w:p>
    <w:p w:rsidR="0063059C" w:rsidRDefault="0063059C" w:rsidP="00831362">
      <w:pPr>
        <w:pStyle w:val="a7"/>
        <w:numPr>
          <w:ilvl w:val="2"/>
          <w:numId w:val="2"/>
        </w:numPr>
        <w:ind w:left="0" w:firstLine="709"/>
        <w:jc w:val="both"/>
        <w:rPr>
          <w:sz w:val="28"/>
          <w:szCs w:val="28"/>
        </w:rPr>
      </w:pPr>
      <w:proofErr w:type="gramStart"/>
      <w:r>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должностное лицо Контрольного органа осуществляет ознакомление с объектом контроля</w:t>
      </w:r>
      <w:proofErr w:type="gramEnd"/>
      <w:r>
        <w:rPr>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3059C" w:rsidRDefault="0001363B" w:rsidP="00831362">
      <w:pPr>
        <w:pStyle w:val="a7"/>
        <w:numPr>
          <w:ilvl w:val="2"/>
          <w:numId w:val="2"/>
        </w:numPr>
        <w:ind w:left="0" w:firstLine="709"/>
        <w:jc w:val="both"/>
        <w:rPr>
          <w:sz w:val="28"/>
          <w:szCs w:val="28"/>
        </w:rPr>
      </w:pPr>
      <w:r>
        <w:rPr>
          <w:sz w:val="28"/>
          <w:szCs w:val="28"/>
        </w:rPr>
        <w:lastRenderedPageBreak/>
        <w:t>Профилактический визит проводится</w:t>
      </w:r>
      <w:r w:rsidRPr="0001363B">
        <w:rPr>
          <w:sz w:val="28"/>
          <w:szCs w:val="28"/>
        </w:rPr>
        <w:t xml:space="preserve"> </w:t>
      </w:r>
      <w:r>
        <w:rPr>
          <w:sz w:val="28"/>
          <w:szCs w:val="28"/>
        </w:rPr>
        <w:t>по инициативе Контрольного органа (обязательный профилактический визит) или по инициативе контролируемого лица.</w:t>
      </w:r>
    </w:p>
    <w:p w:rsidR="0001363B" w:rsidRDefault="0001363B" w:rsidP="0001363B">
      <w:pPr>
        <w:pStyle w:val="a7"/>
        <w:numPr>
          <w:ilvl w:val="3"/>
          <w:numId w:val="2"/>
        </w:numPr>
        <w:ind w:left="0" w:firstLine="709"/>
        <w:jc w:val="both"/>
        <w:rPr>
          <w:sz w:val="28"/>
          <w:szCs w:val="28"/>
        </w:rPr>
      </w:pPr>
      <w:r>
        <w:rPr>
          <w:sz w:val="28"/>
          <w:szCs w:val="28"/>
        </w:rPr>
        <w:t>Обязательный профилактический визит проводится:</w:t>
      </w:r>
    </w:p>
    <w:p w:rsidR="0001363B" w:rsidRDefault="0001363B" w:rsidP="0001363B">
      <w:pPr>
        <w:pStyle w:val="a7"/>
        <w:numPr>
          <w:ilvl w:val="0"/>
          <w:numId w:val="7"/>
        </w:numPr>
        <w:ind w:left="0" w:firstLine="709"/>
        <w:jc w:val="both"/>
        <w:rPr>
          <w:sz w:val="28"/>
          <w:szCs w:val="28"/>
        </w:rPr>
      </w:pPr>
      <w:r>
        <w:rPr>
          <w:sz w:val="28"/>
          <w:szCs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 для объектов контроля, отнесенных к категории среднего и умеренного риска. В отношении объектов контроля, относящихся к категории высокого риска, обязательные  профилактические визиты проводятся не реже одного раза в 2 года. В отношении объектов контроля, относящихся к категории низкого риска, обязательные профилактические визиты не проводятся.</w:t>
      </w:r>
    </w:p>
    <w:p w:rsidR="0001363B" w:rsidRPr="001B62AB" w:rsidRDefault="0001363B" w:rsidP="0001363B">
      <w:pPr>
        <w:pStyle w:val="a7"/>
        <w:numPr>
          <w:ilvl w:val="0"/>
          <w:numId w:val="7"/>
        </w:numPr>
        <w:ind w:left="0" w:firstLine="709"/>
        <w:jc w:val="both"/>
        <w:rPr>
          <w:sz w:val="28"/>
          <w:szCs w:val="28"/>
        </w:rPr>
      </w:pPr>
      <w:r>
        <w:rPr>
          <w:sz w:val="28"/>
          <w:szCs w:val="28"/>
        </w:rPr>
        <w:t xml:space="preserve">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w:t>
      </w:r>
      <w:r>
        <w:rPr>
          <w:sz w:val="28"/>
        </w:rPr>
        <w:t>Федерального закона от 26 декабря 2008 года №</w:t>
      </w:r>
      <w:r>
        <w:rPr>
          <w:spacing w:val="-5"/>
          <w:sz w:val="28"/>
        </w:rPr>
        <w:t xml:space="preserve"> </w:t>
      </w:r>
      <w:r>
        <w:rPr>
          <w:sz w:val="28"/>
        </w:rPr>
        <w:t>294-ФЗ «О защите прав юридических лиц и индивидуальных предпринимателей</w:t>
      </w:r>
      <w:r>
        <w:rPr>
          <w:spacing w:val="80"/>
          <w:sz w:val="28"/>
        </w:rPr>
        <w:t xml:space="preserve"> </w:t>
      </w:r>
      <w:r>
        <w:rPr>
          <w:sz w:val="28"/>
        </w:rPr>
        <w:t>при осуществлении государственного контроля (надзора) и муниципального контроля» (далее – Закон № 294-ФЗ).</w:t>
      </w:r>
      <w:r w:rsidR="001B62AB">
        <w:rPr>
          <w:sz w:val="28"/>
        </w:rPr>
        <w:t xml:space="preserve"> Перечень видов предпринимательской деятельности, в отношении которых представляются такие уведомления, приведен приложении 5 к настоящему Положению. Обязательный профилактический визит проводится не позднее шести месяцев </w:t>
      </w:r>
      <w:proofErr w:type="gramStart"/>
      <w:r w:rsidR="001B62AB">
        <w:rPr>
          <w:sz w:val="28"/>
        </w:rPr>
        <w:t>с даты представления</w:t>
      </w:r>
      <w:proofErr w:type="gramEnd"/>
      <w:r w:rsidR="001B62AB">
        <w:rPr>
          <w:sz w:val="28"/>
        </w:rPr>
        <w:t xml:space="preserve"> такого уведомления;</w:t>
      </w:r>
    </w:p>
    <w:p w:rsidR="001B62AB" w:rsidRPr="001B62AB" w:rsidRDefault="001B62AB" w:rsidP="0001363B">
      <w:pPr>
        <w:pStyle w:val="a7"/>
        <w:numPr>
          <w:ilvl w:val="0"/>
          <w:numId w:val="7"/>
        </w:numPr>
        <w:ind w:left="0" w:firstLine="709"/>
        <w:jc w:val="both"/>
        <w:rPr>
          <w:sz w:val="28"/>
          <w:szCs w:val="28"/>
        </w:rPr>
      </w:pPr>
      <w:r>
        <w:rPr>
          <w:sz w:val="28"/>
        </w:rPr>
        <w:t>по поручению:</w:t>
      </w:r>
    </w:p>
    <w:p w:rsidR="001B62AB" w:rsidRDefault="001B62AB" w:rsidP="001B62AB">
      <w:pPr>
        <w:pStyle w:val="a7"/>
        <w:ind w:left="709"/>
        <w:jc w:val="both"/>
        <w:rPr>
          <w:sz w:val="28"/>
        </w:rPr>
      </w:pPr>
      <w:r>
        <w:rPr>
          <w:sz w:val="28"/>
        </w:rPr>
        <w:t>а) Президента Российской Федерации;</w:t>
      </w:r>
    </w:p>
    <w:p w:rsidR="001B62AB" w:rsidRDefault="001B62AB" w:rsidP="001B62AB">
      <w:pPr>
        <w:pStyle w:val="a7"/>
        <w:ind w:left="0" w:firstLine="709"/>
        <w:jc w:val="both"/>
        <w:rPr>
          <w:sz w:val="28"/>
        </w:rPr>
      </w:pPr>
      <w:r>
        <w:rPr>
          <w:sz w:val="28"/>
        </w:rPr>
        <w:t xml:space="preserve">б) Председателя Правительства Российской Федерации или Заместителя Председателя Правительства Российской Федерации, </w:t>
      </w:r>
      <w:proofErr w:type="gramStart"/>
      <w:r>
        <w:rPr>
          <w:sz w:val="28"/>
        </w:rPr>
        <w:t>согласованному</w:t>
      </w:r>
      <w:proofErr w:type="gramEnd"/>
      <w:r>
        <w:rPr>
          <w:sz w:val="28"/>
        </w:rPr>
        <w:t xml:space="preserve"> с Заместителем Председателя Правительства Российской Федерации – Руководителем Аппарата Правительства Российской Федерации;</w:t>
      </w:r>
    </w:p>
    <w:p w:rsidR="001B62AB" w:rsidRDefault="001B62AB" w:rsidP="001B62AB">
      <w:pPr>
        <w:pStyle w:val="a7"/>
        <w:ind w:left="0" w:firstLine="709"/>
        <w:jc w:val="both"/>
        <w:rPr>
          <w:sz w:val="28"/>
        </w:rPr>
      </w:pPr>
      <w:r>
        <w:rPr>
          <w:sz w:val="28"/>
        </w:rPr>
        <w:t>Обязательный профилактический визит не предусматривает отказ контролируемого лица от его проведения.</w:t>
      </w:r>
    </w:p>
    <w:p w:rsidR="001B62AB" w:rsidRDefault="001B62AB" w:rsidP="001B62AB">
      <w:pPr>
        <w:pStyle w:val="a7"/>
        <w:ind w:left="0" w:firstLine="709"/>
        <w:jc w:val="both"/>
        <w:rPr>
          <w:sz w:val="28"/>
        </w:rPr>
      </w:pPr>
      <w:r>
        <w:rPr>
          <w:sz w:val="28"/>
        </w:rPr>
        <w:t>В рамках обязательного профилактического визита, при необходимости проводится осмотр и истребование необходимых документов.</w:t>
      </w:r>
    </w:p>
    <w:p w:rsidR="001B62AB" w:rsidRDefault="001B62AB" w:rsidP="001B62AB">
      <w:pPr>
        <w:pStyle w:val="a7"/>
        <w:ind w:left="0" w:firstLine="709"/>
        <w:jc w:val="both"/>
        <w:rPr>
          <w:sz w:val="28"/>
        </w:rPr>
      </w:pPr>
      <w:r>
        <w:rPr>
          <w:sz w:val="28"/>
        </w:rPr>
        <w:t>Срок проведения обязательного профилактического визита не может превышать десять рабочих дней.</w:t>
      </w:r>
    </w:p>
    <w:p w:rsidR="001B62AB" w:rsidRDefault="001B62AB" w:rsidP="001B62AB">
      <w:pPr>
        <w:pStyle w:val="a7"/>
        <w:ind w:left="0" w:firstLine="709"/>
        <w:jc w:val="both"/>
        <w:rPr>
          <w:sz w:val="28"/>
        </w:rPr>
      </w:pPr>
      <w:r>
        <w:rPr>
          <w:sz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пунктом 4.2.1. настоящего Положения для контрольных мероприятий.</w:t>
      </w:r>
    </w:p>
    <w:p w:rsidR="004A2F49" w:rsidRDefault="004A2F49" w:rsidP="001B62AB">
      <w:pPr>
        <w:pStyle w:val="a7"/>
        <w:ind w:left="0" w:firstLine="709"/>
        <w:jc w:val="both"/>
        <w:rPr>
          <w:sz w:val="28"/>
        </w:rPr>
      </w:pPr>
      <w:r>
        <w:rPr>
          <w:sz w:val="28"/>
        </w:rPr>
        <w:t xml:space="preserve">Контролируемое лицо или его представитель знакомится с содержанием акта обязательного профилактического визита на месте его проведения. </w:t>
      </w:r>
      <w:r w:rsidR="007330AA">
        <w:rPr>
          <w:sz w:val="28"/>
        </w:rPr>
        <w:t>В случае</w:t>
      </w:r>
      <w:proofErr w:type="gramStart"/>
      <w:r w:rsidR="007330AA">
        <w:rPr>
          <w:sz w:val="28"/>
        </w:rPr>
        <w:t>,</w:t>
      </w:r>
      <w:proofErr w:type="gramEnd"/>
      <w:r w:rsidR="007330AA">
        <w:rPr>
          <w:sz w:val="28"/>
        </w:rPr>
        <w:t xml:space="preserve"> если составление акта по результатам обязательного </w:t>
      </w:r>
      <w:r w:rsidR="007330AA">
        <w:rPr>
          <w:sz w:val="28"/>
        </w:rPr>
        <w:lastRenderedPageBreak/>
        <w:t>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w:t>
      </w:r>
    </w:p>
    <w:p w:rsidR="007330AA" w:rsidRDefault="007330AA" w:rsidP="001B62AB">
      <w:pPr>
        <w:pStyle w:val="a7"/>
        <w:ind w:left="0" w:firstLine="709"/>
        <w:jc w:val="both"/>
        <w:rPr>
          <w:sz w:val="28"/>
        </w:rPr>
      </w:pPr>
      <w:r>
        <w:rPr>
          <w:sz w:val="28"/>
        </w:rPr>
        <w:t>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Законом № 248-ФЗ.</w:t>
      </w:r>
    </w:p>
    <w:p w:rsidR="00437551" w:rsidRDefault="00437551" w:rsidP="001B62AB">
      <w:pPr>
        <w:pStyle w:val="a7"/>
        <w:ind w:left="0" w:firstLine="709"/>
        <w:jc w:val="both"/>
        <w:rPr>
          <w:sz w:val="28"/>
        </w:rPr>
      </w:pPr>
      <w:r>
        <w:rPr>
          <w:sz w:val="28"/>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Pr>
          <w:sz w:val="28"/>
        </w:rPr>
        <w:t>с даты составления</w:t>
      </w:r>
      <w:proofErr w:type="gramEnd"/>
      <w:r>
        <w:rPr>
          <w:sz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37551" w:rsidRDefault="00437551" w:rsidP="001B62AB">
      <w:pPr>
        <w:pStyle w:val="a7"/>
        <w:ind w:left="0" w:firstLine="709"/>
        <w:jc w:val="both"/>
        <w:rPr>
          <w:sz w:val="28"/>
        </w:rPr>
      </w:pPr>
      <w:r>
        <w:rPr>
          <w:sz w:val="28"/>
        </w:rPr>
        <w:t>В случае</w:t>
      </w:r>
      <w:proofErr w:type="gramStart"/>
      <w:r>
        <w:rPr>
          <w:sz w:val="28"/>
        </w:rPr>
        <w:t>,</w:t>
      </w:r>
      <w:proofErr w:type="gramEnd"/>
      <w:r>
        <w:rPr>
          <w:sz w:val="28"/>
        </w:rPr>
        <w:t xml:space="preserve">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 в порядке, установленном пунктом 4.2.2. настоящего Положения.</w:t>
      </w:r>
    </w:p>
    <w:p w:rsidR="00437551" w:rsidRDefault="00437551" w:rsidP="00437551">
      <w:pPr>
        <w:pStyle w:val="a7"/>
        <w:numPr>
          <w:ilvl w:val="3"/>
          <w:numId w:val="2"/>
        </w:numPr>
        <w:ind w:left="0" w:firstLine="709"/>
        <w:jc w:val="both"/>
        <w:rPr>
          <w:sz w:val="28"/>
          <w:szCs w:val="28"/>
        </w:rPr>
      </w:pPr>
      <w:r>
        <w:rPr>
          <w:sz w:val="28"/>
          <w:szCs w:val="28"/>
        </w:rPr>
        <w:t xml:space="preserve">Профилактический визит </w:t>
      </w:r>
      <w:r w:rsidR="003E1536">
        <w:rPr>
          <w:sz w:val="28"/>
          <w:szCs w:val="28"/>
        </w:rPr>
        <w:t>по инициативе контролируемого лица может быть проведен по его заявлению, если такое лицо относится к субъектам малого предпринимательства</w:t>
      </w:r>
      <w:r w:rsidR="00F61BED">
        <w:rPr>
          <w:sz w:val="28"/>
          <w:szCs w:val="28"/>
        </w:rPr>
        <w:t xml:space="preserve">, является социально ориентированной некоммерческой организацией либо государственным или муниципальным учреждением. </w:t>
      </w:r>
    </w:p>
    <w:p w:rsidR="00F61BED" w:rsidRDefault="00F61BED" w:rsidP="00F61BED">
      <w:pPr>
        <w:pStyle w:val="a7"/>
        <w:ind w:left="0" w:firstLine="709"/>
        <w:jc w:val="both"/>
        <w:rPr>
          <w:sz w:val="28"/>
          <w:szCs w:val="28"/>
        </w:rPr>
      </w:pPr>
      <w:r>
        <w:rPr>
          <w:sz w:val="28"/>
          <w:szCs w:val="28"/>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w:t>
      </w:r>
      <w:r w:rsidR="004E2150">
        <w:rPr>
          <w:sz w:val="28"/>
          <w:szCs w:val="28"/>
        </w:rPr>
        <w:t xml:space="preserve"> </w:t>
      </w:r>
      <w:r>
        <w:rPr>
          <w:sz w:val="28"/>
          <w:szCs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w:t>
      </w:r>
      <w:r w:rsidR="004E2150">
        <w:rPr>
          <w:sz w:val="28"/>
          <w:szCs w:val="28"/>
        </w:rPr>
        <w:t xml:space="preserve"> лицо.</w:t>
      </w:r>
    </w:p>
    <w:p w:rsidR="004E2150" w:rsidRDefault="004E2150" w:rsidP="00F61BED">
      <w:pPr>
        <w:pStyle w:val="a7"/>
        <w:ind w:left="0" w:firstLine="709"/>
        <w:jc w:val="both"/>
        <w:rPr>
          <w:sz w:val="28"/>
          <w:szCs w:val="28"/>
        </w:rPr>
      </w:pPr>
      <w:r>
        <w:rPr>
          <w:sz w:val="28"/>
          <w:szCs w:val="28"/>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35521" w:rsidRDefault="00935521" w:rsidP="00F61BED">
      <w:pPr>
        <w:pStyle w:val="a7"/>
        <w:ind w:left="0" w:firstLine="709"/>
        <w:jc w:val="both"/>
        <w:rPr>
          <w:sz w:val="28"/>
          <w:szCs w:val="28"/>
        </w:rPr>
      </w:pPr>
      <w:r>
        <w:rPr>
          <w:sz w:val="28"/>
          <w:szCs w:val="28"/>
        </w:rPr>
        <w:t>Решение об отказе в проведении профилактического визита принимается в следующих случаях:</w:t>
      </w:r>
    </w:p>
    <w:p w:rsidR="00935521" w:rsidRDefault="00935521" w:rsidP="00935521">
      <w:pPr>
        <w:pStyle w:val="a7"/>
        <w:numPr>
          <w:ilvl w:val="0"/>
          <w:numId w:val="8"/>
        </w:numPr>
        <w:ind w:left="0" w:firstLine="709"/>
        <w:jc w:val="both"/>
        <w:rPr>
          <w:sz w:val="28"/>
          <w:szCs w:val="28"/>
        </w:rPr>
      </w:pPr>
      <w:r>
        <w:rPr>
          <w:sz w:val="28"/>
          <w:szCs w:val="28"/>
        </w:rPr>
        <w:t>от  контролируемого лица поступило уведомление об отзыве заявления;</w:t>
      </w:r>
    </w:p>
    <w:p w:rsidR="00935521" w:rsidRDefault="00935521" w:rsidP="00935521">
      <w:pPr>
        <w:pStyle w:val="a7"/>
        <w:numPr>
          <w:ilvl w:val="0"/>
          <w:numId w:val="8"/>
        </w:numPr>
        <w:ind w:left="0" w:firstLine="709"/>
        <w:jc w:val="both"/>
        <w:rPr>
          <w:sz w:val="28"/>
          <w:szCs w:val="28"/>
        </w:rPr>
      </w:pPr>
      <w:r>
        <w:rPr>
          <w:sz w:val="28"/>
          <w:szCs w:val="28"/>
        </w:rPr>
        <w:lastRenderedPageBreak/>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35521" w:rsidRDefault="00935521" w:rsidP="00935521">
      <w:pPr>
        <w:pStyle w:val="a7"/>
        <w:numPr>
          <w:ilvl w:val="0"/>
          <w:numId w:val="8"/>
        </w:numPr>
        <w:ind w:left="0" w:firstLine="709"/>
        <w:jc w:val="both"/>
        <w:rPr>
          <w:sz w:val="28"/>
          <w:szCs w:val="28"/>
        </w:rPr>
      </w:pPr>
      <w:r>
        <w:rPr>
          <w:sz w:val="28"/>
          <w:szCs w:val="28"/>
        </w:rPr>
        <w:t>в течение года до даты подачи заявления Контрольным органом проведен профилактический визит по ранее поданному заявлению;</w:t>
      </w:r>
    </w:p>
    <w:p w:rsidR="00935521" w:rsidRDefault="00935521" w:rsidP="00935521">
      <w:pPr>
        <w:pStyle w:val="a7"/>
        <w:numPr>
          <w:ilvl w:val="0"/>
          <w:numId w:val="8"/>
        </w:numPr>
        <w:ind w:left="0" w:firstLine="709"/>
        <w:jc w:val="both"/>
        <w:rPr>
          <w:sz w:val="28"/>
          <w:szCs w:val="28"/>
        </w:rPr>
      </w:pPr>
      <w:r>
        <w:rPr>
          <w:sz w:val="28"/>
          <w:szCs w:val="28"/>
        </w:rPr>
        <w:t>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7C2BA1" w:rsidRDefault="007C2BA1" w:rsidP="007C2BA1">
      <w:pPr>
        <w:pStyle w:val="a7"/>
        <w:ind w:left="0" w:firstLine="709"/>
        <w:jc w:val="both"/>
        <w:rPr>
          <w:sz w:val="28"/>
          <w:szCs w:val="28"/>
        </w:rPr>
      </w:pPr>
      <w:r>
        <w:rPr>
          <w:sz w:val="28"/>
          <w:szCs w:val="28"/>
        </w:rPr>
        <w:t>Решение об отказе в проведении профилактического визита сможет быть обжаловано контролируемым лицом в порядке, установленном Разделом 5 настоящего Положения.</w:t>
      </w:r>
    </w:p>
    <w:p w:rsidR="007C2BA1" w:rsidRDefault="007C2BA1" w:rsidP="007C2BA1">
      <w:pPr>
        <w:pStyle w:val="a7"/>
        <w:ind w:left="0" w:firstLine="709"/>
        <w:jc w:val="both"/>
        <w:rPr>
          <w:sz w:val="28"/>
          <w:szCs w:val="28"/>
        </w:rPr>
      </w:pPr>
      <w:r>
        <w:rPr>
          <w:sz w:val="28"/>
          <w:szCs w:val="28"/>
        </w:rPr>
        <w:t>Контролируемое лицо вправе отозвать заявление либо направить отказ от</w:t>
      </w:r>
      <w:r w:rsidR="00090EBF">
        <w:rPr>
          <w:sz w:val="28"/>
          <w:szCs w:val="28"/>
        </w:rPr>
        <w:t xml:space="preserve"> проведения профилактического визита, уведомив об этом Контрольный орган не позднее, чем за пять рабочих дней до даты его проведения.</w:t>
      </w:r>
    </w:p>
    <w:p w:rsidR="00090EBF" w:rsidRDefault="00482F2B" w:rsidP="007C2BA1">
      <w:pPr>
        <w:pStyle w:val="a7"/>
        <w:ind w:left="0" w:firstLine="709"/>
        <w:jc w:val="both"/>
        <w:rPr>
          <w:sz w:val="28"/>
          <w:szCs w:val="28"/>
        </w:rPr>
      </w:pPr>
      <w:r>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482F2B" w:rsidRDefault="00482F2B" w:rsidP="007C2BA1">
      <w:pPr>
        <w:pStyle w:val="a7"/>
        <w:ind w:left="0" w:firstLine="709"/>
        <w:jc w:val="both"/>
        <w:rPr>
          <w:sz w:val="28"/>
          <w:szCs w:val="28"/>
        </w:rPr>
      </w:pPr>
      <w:r>
        <w:rPr>
          <w:sz w:val="28"/>
          <w:szCs w:val="28"/>
        </w:rPr>
        <w:t>Предписания об устранении выявленных в ходе профилактического визита нарушений обязательных требований, контролируемым лицам выдаваться, не могут.</w:t>
      </w:r>
    </w:p>
    <w:p w:rsidR="00803BBB" w:rsidRDefault="00803BBB" w:rsidP="007C2BA1">
      <w:pPr>
        <w:pStyle w:val="a7"/>
        <w:ind w:left="0"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осуществляющее 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803BBB" w:rsidRDefault="00803BBB" w:rsidP="007C2BA1">
      <w:pPr>
        <w:pStyle w:val="a7"/>
        <w:ind w:left="0" w:firstLine="709"/>
        <w:jc w:val="both"/>
        <w:rPr>
          <w:sz w:val="28"/>
          <w:szCs w:val="28"/>
        </w:rPr>
      </w:pPr>
    </w:p>
    <w:p w:rsidR="00803BBB" w:rsidRPr="00803BBB" w:rsidRDefault="00803BBB" w:rsidP="00803BBB">
      <w:pPr>
        <w:pStyle w:val="a7"/>
        <w:numPr>
          <w:ilvl w:val="0"/>
          <w:numId w:val="2"/>
        </w:numPr>
        <w:jc w:val="center"/>
        <w:rPr>
          <w:b/>
          <w:sz w:val="28"/>
          <w:szCs w:val="28"/>
        </w:rPr>
      </w:pPr>
      <w:r w:rsidRPr="00803BBB">
        <w:rPr>
          <w:b/>
          <w:sz w:val="28"/>
          <w:szCs w:val="28"/>
        </w:rPr>
        <w:t>Контрольные мероприятия, проводимые в рамках муниципального контроля</w:t>
      </w:r>
    </w:p>
    <w:p w:rsidR="00C74098" w:rsidRDefault="00C74098" w:rsidP="00803BBB">
      <w:pPr>
        <w:jc w:val="center"/>
        <w:rPr>
          <w:sz w:val="28"/>
          <w:szCs w:val="28"/>
        </w:rPr>
      </w:pPr>
    </w:p>
    <w:p w:rsidR="00803BBB" w:rsidRDefault="00803BBB" w:rsidP="00803BBB">
      <w:pPr>
        <w:pStyle w:val="a7"/>
        <w:numPr>
          <w:ilvl w:val="1"/>
          <w:numId w:val="2"/>
        </w:numPr>
        <w:ind w:left="0" w:firstLine="0"/>
        <w:jc w:val="center"/>
        <w:rPr>
          <w:sz w:val="28"/>
          <w:szCs w:val="28"/>
        </w:rPr>
      </w:pPr>
      <w:r>
        <w:rPr>
          <w:sz w:val="28"/>
          <w:szCs w:val="28"/>
        </w:rPr>
        <w:t>Контрольные мероприятия. Общие вопросы</w:t>
      </w:r>
    </w:p>
    <w:p w:rsidR="00803BBB" w:rsidRDefault="00803BBB" w:rsidP="00803BBB">
      <w:pPr>
        <w:pStyle w:val="a7"/>
        <w:ind w:left="0" w:firstLine="709"/>
        <w:jc w:val="both"/>
        <w:rPr>
          <w:sz w:val="28"/>
          <w:szCs w:val="28"/>
        </w:rPr>
      </w:pPr>
      <w:r>
        <w:rPr>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при взаимодействии с контролируемым</w:t>
      </w:r>
      <w:r w:rsidR="006B574D">
        <w:rPr>
          <w:sz w:val="28"/>
          <w:szCs w:val="28"/>
        </w:rPr>
        <w:t>и лицами:</w:t>
      </w:r>
    </w:p>
    <w:p w:rsidR="006B574D" w:rsidRDefault="006B574D" w:rsidP="00803BBB">
      <w:pPr>
        <w:pStyle w:val="a7"/>
        <w:ind w:left="0" w:firstLine="709"/>
        <w:jc w:val="both"/>
        <w:rPr>
          <w:sz w:val="28"/>
          <w:szCs w:val="28"/>
        </w:rPr>
      </w:pPr>
      <w:r>
        <w:rPr>
          <w:sz w:val="28"/>
          <w:szCs w:val="28"/>
        </w:rPr>
        <w:t>- инспекционный визит,</w:t>
      </w:r>
    </w:p>
    <w:p w:rsidR="006B574D" w:rsidRDefault="006B574D" w:rsidP="00803BBB">
      <w:pPr>
        <w:pStyle w:val="a7"/>
        <w:ind w:left="0" w:firstLine="709"/>
        <w:jc w:val="both"/>
        <w:rPr>
          <w:sz w:val="28"/>
          <w:szCs w:val="28"/>
        </w:rPr>
      </w:pPr>
      <w:r>
        <w:rPr>
          <w:sz w:val="28"/>
          <w:szCs w:val="28"/>
        </w:rPr>
        <w:t>-документарная проверка,</w:t>
      </w:r>
    </w:p>
    <w:p w:rsidR="006B574D" w:rsidRDefault="006B574D" w:rsidP="00803BBB">
      <w:pPr>
        <w:pStyle w:val="a7"/>
        <w:ind w:left="0" w:firstLine="709"/>
        <w:jc w:val="both"/>
        <w:rPr>
          <w:sz w:val="28"/>
          <w:szCs w:val="28"/>
        </w:rPr>
      </w:pPr>
      <w:r>
        <w:rPr>
          <w:sz w:val="28"/>
          <w:szCs w:val="28"/>
        </w:rPr>
        <w:t>- выездная проверка.</w:t>
      </w:r>
    </w:p>
    <w:p w:rsidR="006B574D" w:rsidRDefault="006B574D" w:rsidP="00803BBB">
      <w:pPr>
        <w:pStyle w:val="a7"/>
        <w:ind w:left="0" w:firstLine="709"/>
        <w:jc w:val="both"/>
        <w:rPr>
          <w:sz w:val="28"/>
          <w:szCs w:val="28"/>
        </w:rPr>
      </w:pPr>
      <w:r>
        <w:rPr>
          <w:sz w:val="28"/>
          <w:szCs w:val="28"/>
        </w:rPr>
        <w:t xml:space="preserve">Инспекционный визит и выездная проверка могут проводиться с использованием средств дистанционного взаимодействия, в том числе посредством </w:t>
      </w:r>
      <w:proofErr w:type="spellStart"/>
      <w:r>
        <w:rPr>
          <w:sz w:val="28"/>
          <w:szCs w:val="28"/>
        </w:rPr>
        <w:t>видео-конференц-связи</w:t>
      </w:r>
      <w:proofErr w:type="spellEnd"/>
      <w:r>
        <w:rPr>
          <w:sz w:val="28"/>
          <w:szCs w:val="28"/>
        </w:rPr>
        <w:t>, а также с использованием мобильного приложения «Инспектор».</w:t>
      </w:r>
    </w:p>
    <w:p w:rsidR="001924D0" w:rsidRDefault="001924D0" w:rsidP="00803BBB">
      <w:pPr>
        <w:pStyle w:val="a7"/>
        <w:ind w:left="0" w:firstLine="709"/>
        <w:jc w:val="both"/>
        <w:rPr>
          <w:sz w:val="28"/>
          <w:szCs w:val="28"/>
        </w:rPr>
      </w:pPr>
      <w:r>
        <w:rPr>
          <w:sz w:val="28"/>
          <w:szCs w:val="28"/>
        </w:rPr>
        <w:lastRenderedPageBreak/>
        <w:t>4.1.2. При осуществлении муниципального контроля с взаимодействием с контролируемыми лицами производятся:</w:t>
      </w:r>
    </w:p>
    <w:p w:rsidR="00AD5C51" w:rsidRDefault="00AD5C51" w:rsidP="00803BBB">
      <w:pPr>
        <w:pStyle w:val="a7"/>
        <w:ind w:left="0" w:firstLine="709"/>
        <w:jc w:val="both"/>
        <w:rPr>
          <w:sz w:val="28"/>
          <w:szCs w:val="28"/>
        </w:rPr>
      </w:pPr>
      <w:r>
        <w:rPr>
          <w:sz w:val="28"/>
          <w:szCs w:val="28"/>
        </w:rPr>
        <w:t>встречи, телефонные и иные переговоры (непосредственное взаимодействие) между уполномоченным должностным лицом Контрольного органа и контролируемым лицом или его представителем;</w:t>
      </w:r>
    </w:p>
    <w:p w:rsidR="00AD5C51" w:rsidRDefault="00AD5C51" w:rsidP="00803BBB">
      <w:pPr>
        <w:pStyle w:val="a7"/>
        <w:ind w:left="0" w:firstLine="709"/>
        <w:jc w:val="both"/>
        <w:rPr>
          <w:sz w:val="28"/>
          <w:szCs w:val="28"/>
        </w:rPr>
      </w:pPr>
      <w:r>
        <w:rPr>
          <w:sz w:val="28"/>
          <w:szCs w:val="28"/>
        </w:rPr>
        <w:t>запрос документов, иных материалов;</w:t>
      </w:r>
    </w:p>
    <w:p w:rsidR="0098024A" w:rsidRDefault="00AD5C51" w:rsidP="00803BBB">
      <w:pPr>
        <w:pStyle w:val="a7"/>
        <w:ind w:left="0" w:firstLine="709"/>
        <w:jc w:val="both"/>
        <w:rPr>
          <w:sz w:val="28"/>
          <w:szCs w:val="28"/>
        </w:rPr>
      </w:pPr>
      <w:r>
        <w:rPr>
          <w:sz w:val="28"/>
          <w:szCs w:val="28"/>
        </w:rPr>
        <w:t xml:space="preserve">присутствие уполномоченного должностного лица Контрольного </w:t>
      </w:r>
      <w:proofErr w:type="gramStart"/>
      <w:r>
        <w:rPr>
          <w:sz w:val="28"/>
          <w:szCs w:val="28"/>
        </w:rPr>
        <w:t>органа</w:t>
      </w:r>
      <w:proofErr w:type="gramEnd"/>
      <w:r>
        <w:rPr>
          <w:sz w:val="28"/>
          <w:szCs w:val="28"/>
        </w:rPr>
        <w:t xml:space="preserve"> в месте осуществления деятельности контролируемого лица (за исключением случаев присутствия уполномоченного должностного лица Контрольного органа на общедоступных производственных объектах).</w:t>
      </w:r>
    </w:p>
    <w:p w:rsidR="00A32A75" w:rsidRDefault="0098024A" w:rsidP="00803BBB">
      <w:pPr>
        <w:pStyle w:val="a7"/>
        <w:ind w:left="0" w:firstLine="709"/>
        <w:jc w:val="both"/>
        <w:rPr>
          <w:sz w:val="28"/>
          <w:szCs w:val="28"/>
        </w:rPr>
      </w:pPr>
      <w:r>
        <w:rPr>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27386" w:rsidRDefault="00A32A75" w:rsidP="00803BBB">
      <w:pPr>
        <w:pStyle w:val="a7"/>
        <w:ind w:left="0" w:firstLine="709"/>
        <w:jc w:val="both"/>
        <w:rPr>
          <w:sz w:val="28"/>
          <w:szCs w:val="28"/>
        </w:rPr>
      </w:pPr>
      <w:r>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 248-ФЗ;</w:t>
      </w:r>
    </w:p>
    <w:p w:rsidR="00E27386" w:rsidRDefault="00E27386" w:rsidP="00803BBB">
      <w:pPr>
        <w:pStyle w:val="a7"/>
        <w:ind w:left="0" w:firstLine="709"/>
        <w:jc w:val="both"/>
        <w:rPr>
          <w:sz w:val="28"/>
          <w:szCs w:val="28"/>
        </w:rPr>
      </w:pPr>
      <w:r>
        <w:rPr>
          <w:sz w:val="28"/>
          <w:szCs w:val="28"/>
        </w:rPr>
        <w:t>2) наступление сроков проведения контрольных мероприятий, включенных в план проведения контрольных мероприятий;</w:t>
      </w:r>
    </w:p>
    <w:p w:rsidR="00E27386" w:rsidRDefault="00E27386" w:rsidP="00803BBB">
      <w:pPr>
        <w:pStyle w:val="a7"/>
        <w:ind w:left="0" w:firstLine="709"/>
        <w:jc w:val="both"/>
        <w:rPr>
          <w:sz w:val="28"/>
          <w:szCs w:val="28"/>
        </w:rPr>
      </w:pPr>
      <w:r>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27386" w:rsidRDefault="00E27386" w:rsidP="00803BBB">
      <w:pPr>
        <w:pStyle w:val="a7"/>
        <w:ind w:left="0" w:firstLine="709"/>
        <w:jc w:val="both"/>
        <w:rPr>
          <w:sz w:val="28"/>
          <w:szCs w:val="28"/>
        </w:rPr>
      </w:pPr>
      <w:r>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7386" w:rsidRDefault="00E27386" w:rsidP="00803BBB">
      <w:pPr>
        <w:pStyle w:val="a7"/>
        <w:ind w:left="0" w:firstLine="709"/>
        <w:jc w:val="both"/>
        <w:rPr>
          <w:sz w:val="28"/>
          <w:szCs w:val="28"/>
        </w:rPr>
      </w:pPr>
      <w:r>
        <w:rPr>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 248-ФЗ;</w:t>
      </w:r>
    </w:p>
    <w:p w:rsidR="00AD5C51" w:rsidRDefault="00AD5C51" w:rsidP="00803BBB">
      <w:pPr>
        <w:pStyle w:val="a7"/>
        <w:ind w:left="0" w:firstLine="709"/>
        <w:jc w:val="both"/>
        <w:rPr>
          <w:sz w:val="28"/>
          <w:szCs w:val="28"/>
        </w:rPr>
      </w:pPr>
      <w:r>
        <w:rPr>
          <w:sz w:val="28"/>
          <w:szCs w:val="28"/>
        </w:rPr>
        <w:t xml:space="preserve"> </w:t>
      </w:r>
      <w:r w:rsidR="00E27386">
        <w:rPr>
          <w:sz w:val="28"/>
          <w:szCs w:val="28"/>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27386" w:rsidRDefault="00E27386" w:rsidP="00803BBB">
      <w:pPr>
        <w:pStyle w:val="a7"/>
        <w:ind w:left="0" w:firstLine="709"/>
        <w:jc w:val="both"/>
        <w:rPr>
          <w:sz w:val="28"/>
          <w:szCs w:val="28"/>
        </w:rPr>
      </w:pPr>
      <w:proofErr w:type="gramStart"/>
      <w:r>
        <w:rPr>
          <w:sz w:val="28"/>
          <w:szCs w:val="28"/>
        </w:rPr>
        <w:t>7)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Закона № 294-ФЗ, а в случае, если представление такого уведомления является обязательным, или без лицензии, предусмотренной для видов деятельности, указанных в пункте 51 части 1 статьи 12 Федерального закона от</w:t>
      </w:r>
      <w:r w:rsidR="00FC694F">
        <w:rPr>
          <w:sz w:val="28"/>
          <w:szCs w:val="28"/>
        </w:rPr>
        <w:t xml:space="preserve"> 4 мая 2011 года № 99-ФЗ «О лицензировании отдельных видов деятельности»;</w:t>
      </w:r>
      <w:proofErr w:type="gramEnd"/>
    </w:p>
    <w:p w:rsidR="00FC694F" w:rsidRDefault="007C7A93" w:rsidP="00803BBB">
      <w:pPr>
        <w:pStyle w:val="a7"/>
        <w:ind w:left="0" w:firstLine="709"/>
        <w:jc w:val="both"/>
        <w:rPr>
          <w:sz w:val="28"/>
          <w:szCs w:val="28"/>
        </w:rPr>
      </w:pPr>
      <w:r>
        <w:rPr>
          <w:sz w:val="28"/>
          <w:szCs w:val="28"/>
        </w:rPr>
        <w:t>8) уклонение контролируемого лица от проведения обязательного профилактического визита.</w:t>
      </w:r>
    </w:p>
    <w:p w:rsidR="007C7A93" w:rsidRDefault="007C7A93" w:rsidP="00803BBB">
      <w:pPr>
        <w:pStyle w:val="a7"/>
        <w:ind w:left="0" w:firstLine="709"/>
        <w:jc w:val="both"/>
        <w:rPr>
          <w:sz w:val="28"/>
          <w:szCs w:val="28"/>
        </w:rPr>
      </w:pPr>
      <w:r>
        <w:rPr>
          <w:sz w:val="28"/>
          <w:szCs w:val="28"/>
        </w:rPr>
        <w:t xml:space="preserve">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 включая задания, содержащиеся в планах </w:t>
      </w:r>
      <w:r>
        <w:rPr>
          <w:sz w:val="28"/>
          <w:szCs w:val="28"/>
        </w:rPr>
        <w:lastRenderedPageBreak/>
        <w:t>работы Контрольного органа, в том числе в случаях, установленных Законом № 248-ФЗ.</w:t>
      </w:r>
    </w:p>
    <w:p w:rsidR="007C7A93" w:rsidRDefault="007C7A93" w:rsidP="00803BBB">
      <w:pPr>
        <w:pStyle w:val="a7"/>
        <w:ind w:left="0" w:firstLine="709"/>
        <w:jc w:val="both"/>
        <w:rPr>
          <w:sz w:val="28"/>
          <w:szCs w:val="28"/>
        </w:rPr>
      </w:pPr>
      <w:r>
        <w:rPr>
          <w:sz w:val="28"/>
          <w:szCs w:val="28"/>
        </w:rPr>
        <w:t xml:space="preserve">4.1.4. Контрольные мероприятия, за исключением проводимых без взаимодействия с контролируемыми лицами, проводятся путем </w:t>
      </w:r>
      <w:proofErr w:type="gramStart"/>
      <w:r>
        <w:rPr>
          <w:sz w:val="28"/>
          <w:szCs w:val="28"/>
        </w:rPr>
        <w:t>совершения</w:t>
      </w:r>
      <w:proofErr w:type="gramEnd"/>
      <w:r>
        <w:rPr>
          <w:sz w:val="28"/>
          <w:szCs w:val="28"/>
        </w:rPr>
        <w:t xml:space="preserve"> уполномоченным должностным лицом Контрольного органа и лицами, привлекаемыми к приведению контрольного мероприятия, следующих контрольных действий:</w:t>
      </w:r>
    </w:p>
    <w:p w:rsidR="007C7A93" w:rsidRDefault="007C7A93" w:rsidP="00803BBB">
      <w:pPr>
        <w:pStyle w:val="a7"/>
        <w:ind w:left="0" w:firstLine="709"/>
        <w:jc w:val="both"/>
        <w:rPr>
          <w:sz w:val="28"/>
          <w:szCs w:val="28"/>
        </w:rPr>
      </w:pPr>
      <w:r>
        <w:rPr>
          <w:sz w:val="28"/>
          <w:szCs w:val="28"/>
        </w:rPr>
        <w:t>осмотр;</w:t>
      </w:r>
    </w:p>
    <w:p w:rsidR="007C7A93" w:rsidRDefault="007C7A93" w:rsidP="00803BBB">
      <w:pPr>
        <w:pStyle w:val="a7"/>
        <w:ind w:left="0" w:firstLine="709"/>
        <w:jc w:val="both"/>
        <w:rPr>
          <w:sz w:val="28"/>
          <w:szCs w:val="28"/>
        </w:rPr>
      </w:pPr>
      <w:r>
        <w:rPr>
          <w:sz w:val="28"/>
          <w:szCs w:val="28"/>
        </w:rPr>
        <w:t>опрос;</w:t>
      </w:r>
    </w:p>
    <w:p w:rsidR="007C7A93" w:rsidRDefault="007C7A93" w:rsidP="00803BBB">
      <w:pPr>
        <w:pStyle w:val="a7"/>
        <w:ind w:left="0" w:firstLine="709"/>
        <w:jc w:val="both"/>
        <w:rPr>
          <w:sz w:val="28"/>
          <w:szCs w:val="28"/>
        </w:rPr>
      </w:pPr>
      <w:r>
        <w:rPr>
          <w:sz w:val="28"/>
          <w:szCs w:val="28"/>
        </w:rPr>
        <w:t>получение письменных объяснений;</w:t>
      </w:r>
    </w:p>
    <w:p w:rsidR="007C7A93" w:rsidRDefault="007C7A93" w:rsidP="00803BBB">
      <w:pPr>
        <w:pStyle w:val="a7"/>
        <w:ind w:left="0" w:firstLine="709"/>
        <w:jc w:val="both"/>
        <w:rPr>
          <w:sz w:val="28"/>
          <w:szCs w:val="28"/>
        </w:rPr>
      </w:pPr>
      <w:r>
        <w:rPr>
          <w:sz w:val="28"/>
          <w:szCs w:val="28"/>
        </w:rPr>
        <w:t>истребование документов;</w:t>
      </w:r>
    </w:p>
    <w:p w:rsidR="007C7A93" w:rsidRDefault="007C7A93" w:rsidP="00803BBB">
      <w:pPr>
        <w:pStyle w:val="a7"/>
        <w:ind w:left="0" w:firstLine="709"/>
        <w:jc w:val="both"/>
        <w:rPr>
          <w:sz w:val="28"/>
          <w:szCs w:val="28"/>
        </w:rPr>
      </w:pPr>
      <w:r>
        <w:rPr>
          <w:sz w:val="28"/>
          <w:szCs w:val="28"/>
        </w:rPr>
        <w:t>экспертиза.</w:t>
      </w:r>
    </w:p>
    <w:p w:rsidR="007C7A93" w:rsidRDefault="007C7A93" w:rsidP="00803BBB">
      <w:pPr>
        <w:pStyle w:val="a7"/>
        <w:ind w:left="0" w:firstLine="709"/>
        <w:jc w:val="both"/>
        <w:rPr>
          <w:sz w:val="28"/>
          <w:szCs w:val="28"/>
        </w:rPr>
      </w:pPr>
      <w:r>
        <w:rPr>
          <w:sz w:val="28"/>
          <w:szCs w:val="28"/>
        </w:rPr>
        <w:t xml:space="preserve">4.1.5. </w:t>
      </w:r>
      <w:proofErr w:type="gramStart"/>
      <w:r>
        <w:rPr>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ведения, предусмотренные частью 1 статьи 64 Закона № 248-ФЗ.</w:t>
      </w:r>
      <w:proofErr w:type="gramEnd"/>
    </w:p>
    <w:p w:rsidR="00837D8E" w:rsidRDefault="00837D8E" w:rsidP="00803BBB">
      <w:pPr>
        <w:pStyle w:val="a7"/>
        <w:ind w:left="0" w:firstLine="709"/>
        <w:jc w:val="both"/>
        <w:rPr>
          <w:sz w:val="28"/>
          <w:szCs w:val="28"/>
        </w:rPr>
      </w:pPr>
      <w:r>
        <w:rPr>
          <w:sz w:val="28"/>
          <w:szCs w:val="28"/>
        </w:rPr>
        <w:t xml:space="preserve">4.1.6. </w:t>
      </w:r>
      <w:r w:rsidR="001A2B21">
        <w:rPr>
          <w:sz w:val="28"/>
          <w:szCs w:val="28"/>
        </w:rPr>
        <w:t>Контрольные мероприятия проводятся уполномоченными должностными лицами Контрольного органа, указанными в решении Контрольного органа о проведении контрольного мероприятия.</w:t>
      </w:r>
    </w:p>
    <w:p w:rsidR="00934492" w:rsidRDefault="00934492" w:rsidP="00803BBB">
      <w:pPr>
        <w:pStyle w:val="a7"/>
        <w:ind w:left="0" w:firstLine="709"/>
        <w:jc w:val="both"/>
        <w:rPr>
          <w:sz w:val="28"/>
          <w:szCs w:val="28"/>
        </w:rPr>
      </w:pPr>
      <w:r>
        <w:rPr>
          <w:sz w:val="28"/>
          <w:szCs w:val="28"/>
        </w:rPr>
        <w:t>При необходимости Контрольный орган привлекает к приведению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E3BB1" w:rsidRDefault="005E3BB1" w:rsidP="00803BBB">
      <w:pPr>
        <w:pStyle w:val="a7"/>
        <w:ind w:left="0" w:firstLine="709"/>
        <w:jc w:val="both"/>
        <w:rPr>
          <w:spacing w:val="-2"/>
          <w:sz w:val="28"/>
          <w:szCs w:val="28"/>
        </w:rPr>
      </w:pPr>
      <w:r>
        <w:rPr>
          <w:sz w:val="28"/>
          <w:szCs w:val="28"/>
        </w:rPr>
        <w:t xml:space="preserve">4.1.7. </w:t>
      </w:r>
      <w:proofErr w:type="gramStart"/>
      <w:r>
        <w:rPr>
          <w:sz w:val="28"/>
          <w:szCs w:val="28"/>
        </w:rPr>
        <w:t xml:space="preserve">По окончании проведения контрольного мероприятия, предусматривающего взаимодействие с контролируемы лицом, уполномоченное должностное лицо Контрольного органа составляет акт контрольного мероприятия (далее также - акт) по форме, утвержденной приказом </w:t>
      </w:r>
      <w:r>
        <w:rPr>
          <w:sz w:val="28"/>
        </w:rPr>
        <w:t>Минэкономразвития</w:t>
      </w:r>
      <w:r w:rsidRPr="00353871">
        <w:rPr>
          <w:spacing w:val="59"/>
          <w:w w:val="150"/>
          <w:sz w:val="28"/>
        </w:rPr>
        <w:t xml:space="preserve"> </w:t>
      </w:r>
      <w:r>
        <w:rPr>
          <w:sz w:val="28"/>
        </w:rPr>
        <w:t>России</w:t>
      </w:r>
      <w:r w:rsidRPr="00353871">
        <w:rPr>
          <w:spacing w:val="58"/>
          <w:w w:val="150"/>
          <w:sz w:val="28"/>
        </w:rPr>
        <w:t xml:space="preserve"> </w:t>
      </w:r>
      <w:r>
        <w:rPr>
          <w:sz w:val="28"/>
        </w:rPr>
        <w:t>от</w:t>
      </w:r>
      <w:r w:rsidRPr="00353871">
        <w:rPr>
          <w:spacing w:val="57"/>
          <w:w w:val="150"/>
          <w:sz w:val="28"/>
        </w:rPr>
        <w:t xml:space="preserve"> </w:t>
      </w:r>
      <w:r>
        <w:rPr>
          <w:sz w:val="28"/>
        </w:rPr>
        <w:t>31.03.2021</w:t>
      </w:r>
      <w:r w:rsidRPr="00353871">
        <w:rPr>
          <w:spacing w:val="58"/>
          <w:w w:val="150"/>
          <w:sz w:val="28"/>
        </w:rPr>
        <w:t xml:space="preserve"> </w:t>
      </w:r>
      <w:r>
        <w:rPr>
          <w:sz w:val="28"/>
        </w:rPr>
        <w:t>№</w:t>
      </w:r>
      <w:r w:rsidRPr="00353871">
        <w:rPr>
          <w:spacing w:val="58"/>
          <w:w w:val="150"/>
          <w:sz w:val="28"/>
        </w:rPr>
        <w:t xml:space="preserve"> </w:t>
      </w:r>
      <w:r w:rsidRPr="00353871">
        <w:rPr>
          <w:spacing w:val="-5"/>
          <w:sz w:val="28"/>
        </w:rPr>
        <w:t xml:space="preserve">151 </w:t>
      </w:r>
      <w:r w:rsidRPr="00353871">
        <w:rPr>
          <w:sz w:val="28"/>
          <w:szCs w:val="28"/>
        </w:rPr>
        <w:t xml:space="preserve">«О типовых формах документов, используемых контрольным (надзорным) </w:t>
      </w:r>
      <w:r w:rsidRPr="00353871">
        <w:rPr>
          <w:spacing w:val="-2"/>
          <w:sz w:val="28"/>
          <w:szCs w:val="28"/>
        </w:rPr>
        <w:t>органом».</w:t>
      </w:r>
      <w:proofErr w:type="gramEnd"/>
    </w:p>
    <w:p w:rsidR="005E3BB1" w:rsidRDefault="005E3BB1" w:rsidP="00803BBB">
      <w:pPr>
        <w:pStyle w:val="a7"/>
        <w:ind w:left="0" w:firstLine="709"/>
        <w:jc w:val="both"/>
        <w:rPr>
          <w:spacing w:val="-2"/>
          <w:sz w:val="28"/>
          <w:szCs w:val="28"/>
        </w:rPr>
      </w:pPr>
      <w:r>
        <w:rPr>
          <w:spacing w:val="-2"/>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FE3BA4" w:rsidRDefault="00FE3BA4" w:rsidP="00803BBB">
      <w:pPr>
        <w:pStyle w:val="a7"/>
        <w:ind w:left="0" w:firstLine="709"/>
        <w:jc w:val="both"/>
        <w:rPr>
          <w:spacing w:val="-2"/>
          <w:sz w:val="28"/>
          <w:szCs w:val="28"/>
        </w:rPr>
      </w:pPr>
      <w:r>
        <w:rPr>
          <w:spacing w:val="-2"/>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E3BA4" w:rsidRDefault="00FE3BA4" w:rsidP="00803BBB">
      <w:pPr>
        <w:pStyle w:val="a7"/>
        <w:ind w:left="0" w:firstLine="709"/>
        <w:jc w:val="both"/>
        <w:rPr>
          <w:spacing w:val="-2"/>
          <w:sz w:val="28"/>
          <w:szCs w:val="28"/>
        </w:rPr>
      </w:pPr>
      <w:r>
        <w:rPr>
          <w:spacing w:val="-2"/>
          <w:sz w:val="28"/>
          <w:szCs w:val="28"/>
        </w:rPr>
        <w:t>4.1.8. Документы, иные материалы, являющиеся доказательствами нарушения обязательных требований, приобщаются к акту.</w:t>
      </w:r>
    </w:p>
    <w:p w:rsidR="00FE3BA4" w:rsidRDefault="00FE3BA4" w:rsidP="00803BBB">
      <w:pPr>
        <w:pStyle w:val="a7"/>
        <w:ind w:left="0" w:firstLine="709"/>
        <w:jc w:val="both"/>
        <w:rPr>
          <w:spacing w:val="-2"/>
          <w:sz w:val="28"/>
          <w:szCs w:val="28"/>
        </w:rPr>
      </w:pPr>
      <w:r>
        <w:rPr>
          <w:spacing w:val="-2"/>
          <w:sz w:val="28"/>
          <w:szCs w:val="28"/>
        </w:rPr>
        <w:t>Заполненные при проведении контрольного мероприятия проверочные листы должны быть приобщены к акту.</w:t>
      </w:r>
    </w:p>
    <w:p w:rsidR="00FE3BA4" w:rsidRDefault="00FE3BA4" w:rsidP="00803BBB">
      <w:pPr>
        <w:pStyle w:val="a7"/>
        <w:ind w:left="0" w:firstLine="709"/>
        <w:jc w:val="both"/>
        <w:rPr>
          <w:spacing w:val="-2"/>
          <w:sz w:val="28"/>
          <w:szCs w:val="28"/>
        </w:rPr>
      </w:pPr>
      <w:r>
        <w:rPr>
          <w:spacing w:val="-2"/>
          <w:sz w:val="28"/>
          <w:szCs w:val="28"/>
        </w:rPr>
        <w:lastRenderedPageBreak/>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E3BA4" w:rsidRDefault="00FE3BA4" w:rsidP="00803BBB">
      <w:pPr>
        <w:pStyle w:val="a7"/>
        <w:ind w:left="0" w:firstLine="709"/>
        <w:jc w:val="both"/>
        <w:rPr>
          <w:spacing w:val="-2"/>
          <w:sz w:val="28"/>
          <w:szCs w:val="28"/>
        </w:rPr>
      </w:pPr>
      <w:r>
        <w:rPr>
          <w:spacing w:val="-2"/>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112D7" w:rsidRDefault="009112D7" w:rsidP="00803BBB">
      <w:pPr>
        <w:pStyle w:val="a7"/>
        <w:ind w:left="0" w:firstLine="709"/>
        <w:jc w:val="both"/>
        <w:rPr>
          <w:sz w:val="28"/>
          <w:szCs w:val="28"/>
        </w:rPr>
      </w:pPr>
      <w:r>
        <w:rPr>
          <w:spacing w:val="-2"/>
          <w:sz w:val="28"/>
          <w:szCs w:val="28"/>
        </w:rPr>
        <w:t>4.1.11.</w:t>
      </w:r>
      <w:r w:rsidR="008F0812">
        <w:rPr>
          <w:spacing w:val="-2"/>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w:t>
      </w:r>
      <w:r w:rsidR="00563F94">
        <w:rPr>
          <w:spacing w:val="-2"/>
          <w:sz w:val="28"/>
          <w:szCs w:val="28"/>
        </w:rPr>
        <w:t xml:space="preserve">неосуществлением </w:t>
      </w:r>
      <w:proofErr w:type="gramStart"/>
      <w:r w:rsidR="00563F94">
        <w:rPr>
          <w:spacing w:val="-2"/>
          <w:sz w:val="28"/>
          <w:szCs w:val="28"/>
        </w:rPr>
        <w:t>деятельности</w:t>
      </w:r>
      <w:proofErr w:type="gramEnd"/>
      <w:r w:rsidR="00563F94">
        <w:rPr>
          <w:spacing w:val="-2"/>
          <w:sz w:val="28"/>
          <w:szCs w:val="28"/>
        </w:rPr>
        <w:t xml:space="preserve"> контролируемым лицом, либо в связи с иными действиями (бездействием) контролируемого лица, </w:t>
      </w:r>
      <w:r w:rsidR="0026344F">
        <w:rPr>
          <w:spacing w:val="-2"/>
          <w:sz w:val="28"/>
          <w:szCs w:val="28"/>
        </w:rPr>
        <w:t xml:space="preserve">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005175FA" w:rsidRPr="009E2575">
        <w:rPr>
          <w:sz w:val="28"/>
          <w:szCs w:val="28"/>
        </w:rPr>
        <w:t>частями 4 и 5 статьи 21 Закона №</w:t>
      </w:r>
      <w:r w:rsidR="005175FA">
        <w:rPr>
          <w:sz w:val="28"/>
          <w:szCs w:val="28"/>
        </w:rPr>
        <w:t xml:space="preserve"> </w:t>
      </w:r>
      <w:r w:rsidR="005175FA" w:rsidRPr="009E2575">
        <w:rPr>
          <w:sz w:val="28"/>
          <w:szCs w:val="28"/>
        </w:rPr>
        <w:t>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w:t>
      </w:r>
      <w:r w:rsidR="005175FA">
        <w:rPr>
          <w:sz w:val="28"/>
          <w:szCs w:val="28"/>
        </w:rPr>
        <w:t xml:space="preserve"> завершения проведения контрольного мероприятия, предусматривающего взаимодействие с контролируемым лицом.</w:t>
      </w:r>
    </w:p>
    <w:p w:rsidR="005175FA" w:rsidRDefault="005175FA" w:rsidP="00803BBB">
      <w:pPr>
        <w:pStyle w:val="a7"/>
        <w:ind w:left="0" w:firstLine="709"/>
        <w:jc w:val="both"/>
        <w:rPr>
          <w:sz w:val="28"/>
          <w:szCs w:val="28"/>
        </w:rPr>
      </w:pPr>
      <w:r>
        <w:rPr>
          <w:sz w:val="28"/>
          <w:szCs w:val="28"/>
        </w:rPr>
        <w:t xml:space="preserve">4.1.12. В случае, указанном в пункте 4.1.11. настоящего Положения, уполномоченное должностное лицо Контрольного органа вправе не позднее трех месяцев </w:t>
      </w:r>
      <w:proofErr w:type="gramStart"/>
      <w:r>
        <w:rPr>
          <w:sz w:val="28"/>
          <w:szCs w:val="28"/>
        </w:rPr>
        <w:t>с даты составления</w:t>
      </w:r>
      <w:proofErr w:type="gramEnd"/>
      <w:r>
        <w:rPr>
          <w:sz w:val="28"/>
          <w:szCs w:val="28"/>
        </w:rPr>
        <w:t xml:space="preserve">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5175FA" w:rsidRDefault="005175FA" w:rsidP="00803BBB">
      <w:pPr>
        <w:pStyle w:val="a7"/>
        <w:ind w:left="0" w:firstLine="709"/>
        <w:jc w:val="both"/>
        <w:rPr>
          <w:sz w:val="28"/>
          <w:szCs w:val="28"/>
        </w:rPr>
      </w:pPr>
    </w:p>
    <w:p w:rsidR="005175FA" w:rsidRPr="005175FA" w:rsidRDefault="005175FA" w:rsidP="005175FA">
      <w:pPr>
        <w:pStyle w:val="a7"/>
        <w:numPr>
          <w:ilvl w:val="1"/>
          <w:numId w:val="2"/>
        </w:numPr>
        <w:jc w:val="center"/>
        <w:rPr>
          <w:spacing w:val="-2"/>
          <w:sz w:val="28"/>
          <w:szCs w:val="28"/>
        </w:rPr>
      </w:pPr>
      <w:r>
        <w:rPr>
          <w:sz w:val="28"/>
          <w:szCs w:val="28"/>
        </w:rPr>
        <w:t>Меры, принимаемые Контрольным органом по результатам контрольных мероприятий</w:t>
      </w:r>
    </w:p>
    <w:p w:rsidR="005175FA" w:rsidRDefault="005175FA" w:rsidP="005175FA">
      <w:pPr>
        <w:ind w:firstLine="709"/>
        <w:jc w:val="both"/>
        <w:rPr>
          <w:spacing w:val="-2"/>
          <w:sz w:val="28"/>
          <w:szCs w:val="28"/>
        </w:rPr>
      </w:pPr>
      <w:r>
        <w:rPr>
          <w:spacing w:val="-2"/>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175FA" w:rsidRDefault="005175FA" w:rsidP="005175FA">
      <w:pPr>
        <w:ind w:firstLine="709"/>
        <w:jc w:val="both"/>
        <w:rPr>
          <w:spacing w:val="-2"/>
          <w:sz w:val="28"/>
          <w:szCs w:val="28"/>
        </w:rPr>
      </w:pPr>
      <w:r>
        <w:rPr>
          <w:spacing w:val="-2"/>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175FA" w:rsidRDefault="005175FA" w:rsidP="005175FA">
      <w:pPr>
        <w:ind w:firstLine="709"/>
        <w:jc w:val="both"/>
        <w:rPr>
          <w:spacing w:val="-2"/>
          <w:sz w:val="28"/>
          <w:szCs w:val="28"/>
        </w:rPr>
      </w:pPr>
      <w:proofErr w:type="gramStart"/>
      <w:r>
        <w:rPr>
          <w:spacing w:val="-2"/>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w:t>
      </w:r>
      <w:r w:rsidR="00883156">
        <w:rPr>
          <w:spacing w:val="-2"/>
          <w:sz w:val="28"/>
          <w:szCs w:val="28"/>
        </w:rPr>
        <w:t xml:space="preserve">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883156">
        <w:rPr>
          <w:spacing w:val="-2"/>
          <w:sz w:val="28"/>
          <w:szCs w:val="28"/>
        </w:rPr>
        <w:t xml:space="preserve"> </w:t>
      </w:r>
      <w:proofErr w:type="gramStart"/>
      <w:r w:rsidR="00883156">
        <w:rPr>
          <w:spacing w:val="-2"/>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эксплуатации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00883156">
        <w:rPr>
          <w:spacing w:val="-2"/>
          <w:sz w:val="28"/>
          <w:szCs w:val="28"/>
        </w:rPr>
        <w:t xml:space="preserve"> (ущерб) причинен;</w:t>
      </w:r>
    </w:p>
    <w:p w:rsidR="00883156" w:rsidRDefault="00883156" w:rsidP="005175FA">
      <w:pPr>
        <w:ind w:firstLine="709"/>
        <w:jc w:val="both"/>
        <w:rPr>
          <w:spacing w:val="-2"/>
          <w:sz w:val="28"/>
          <w:szCs w:val="28"/>
        </w:rPr>
      </w:pPr>
      <w:r>
        <w:rPr>
          <w:spacing w:val="-2"/>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3156" w:rsidRDefault="00883156" w:rsidP="005175FA">
      <w:pPr>
        <w:ind w:firstLine="709"/>
        <w:jc w:val="both"/>
        <w:rPr>
          <w:spacing w:val="-2"/>
          <w:sz w:val="28"/>
          <w:szCs w:val="28"/>
        </w:rPr>
      </w:pPr>
      <w:proofErr w:type="gramStart"/>
      <w:r>
        <w:rPr>
          <w:spacing w:val="-2"/>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w:t>
      </w:r>
      <w:r w:rsidR="006A37B1">
        <w:rPr>
          <w:spacing w:val="-2"/>
          <w:sz w:val="28"/>
          <w:szCs w:val="28"/>
        </w:rPr>
        <w:t xml:space="preserve">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A37B1" w:rsidRDefault="006E4A10" w:rsidP="005175FA">
      <w:pPr>
        <w:ind w:firstLine="709"/>
        <w:jc w:val="both"/>
        <w:rPr>
          <w:spacing w:val="-2"/>
          <w:sz w:val="28"/>
          <w:szCs w:val="28"/>
        </w:rPr>
      </w:pPr>
      <w:r>
        <w:rPr>
          <w:spacing w:val="-2"/>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E4A10" w:rsidRDefault="006E4A10" w:rsidP="005175FA">
      <w:pPr>
        <w:ind w:firstLine="709"/>
        <w:jc w:val="both"/>
        <w:rPr>
          <w:spacing w:val="-2"/>
          <w:sz w:val="28"/>
          <w:szCs w:val="28"/>
        </w:rPr>
      </w:pPr>
      <w:r>
        <w:rPr>
          <w:spacing w:val="-2"/>
          <w:sz w:val="28"/>
          <w:szCs w:val="28"/>
        </w:rPr>
        <w:t>4.2.2. Предписание об устранении выявленных нарушений обязательных требований выдается контролируемому лицу в случае, если выявленные нарушении обязательных требований не устранены до окончания проведения контрольного мероприятия, обязательного профилактического визита.</w:t>
      </w:r>
    </w:p>
    <w:p w:rsidR="006E4A10" w:rsidRDefault="006E4A10" w:rsidP="005175FA">
      <w:pPr>
        <w:ind w:firstLine="709"/>
        <w:jc w:val="both"/>
        <w:rPr>
          <w:spacing w:val="-2"/>
          <w:sz w:val="28"/>
          <w:szCs w:val="28"/>
        </w:rPr>
      </w:pPr>
      <w:r>
        <w:rPr>
          <w:spacing w:val="-2"/>
          <w:sz w:val="28"/>
          <w:szCs w:val="28"/>
        </w:rPr>
        <w:t xml:space="preserve">Предписание об устранении выявленных нарушений обязательных требований должно содержать в том числе, следующие сведения </w:t>
      </w:r>
      <w:proofErr w:type="gramStart"/>
      <w:r>
        <w:rPr>
          <w:spacing w:val="-2"/>
          <w:sz w:val="28"/>
          <w:szCs w:val="28"/>
        </w:rPr>
        <w:t>по</w:t>
      </w:r>
      <w:proofErr w:type="gramEnd"/>
      <w:r>
        <w:rPr>
          <w:spacing w:val="-2"/>
          <w:sz w:val="28"/>
          <w:szCs w:val="28"/>
        </w:rPr>
        <w:t xml:space="preserve"> каждом из нарушений:</w:t>
      </w:r>
    </w:p>
    <w:p w:rsidR="00AD5C51" w:rsidRPr="006E4A10" w:rsidRDefault="006E4A10" w:rsidP="00803BBB">
      <w:pPr>
        <w:pStyle w:val="a7"/>
        <w:numPr>
          <w:ilvl w:val="0"/>
          <w:numId w:val="9"/>
        </w:numPr>
        <w:ind w:left="0" w:firstLine="709"/>
        <w:jc w:val="both"/>
        <w:rPr>
          <w:sz w:val="28"/>
          <w:szCs w:val="28"/>
        </w:rPr>
      </w:pPr>
      <w:r>
        <w:rPr>
          <w:spacing w:val="-2"/>
          <w:sz w:val="28"/>
          <w:szCs w:val="28"/>
        </w:rPr>
        <w:t>о</w:t>
      </w:r>
      <w:r w:rsidRPr="006E4A10">
        <w:rPr>
          <w:spacing w:val="-2"/>
          <w:sz w:val="28"/>
          <w:szCs w:val="28"/>
        </w:rPr>
        <w:t xml:space="preserve">писание </w:t>
      </w:r>
      <w:r>
        <w:rPr>
          <w:spacing w:val="-2"/>
          <w:sz w:val="28"/>
          <w:szCs w:val="28"/>
        </w:rPr>
        <w:t>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6E4A10" w:rsidRPr="006E4A10" w:rsidRDefault="006E4A10" w:rsidP="00803BBB">
      <w:pPr>
        <w:pStyle w:val="a7"/>
        <w:numPr>
          <w:ilvl w:val="0"/>
          <w:numId w:val="9"/>
        </w:numPr>
        <w:ind w:left="0" w:firstLine="709"/>
        <w:jc w:val="both"/>
        <w:rPr>
          <w:sz w:val="28"/>
          <w:szCs w:val="28"/>
        </w:rPr>
      </w:pPr>
      <w:r>
        <w:rPr>
          <w:spacing w:val="-2"/>
          <w:sz w:val="28"/>
          <w:szCs w:val="28"/>
        </w:rPr>
        <w:lastRenderedPageBreak/>
        <w:t>срок устранения выявленного нарушения обязательных требований с указанием конкретной даты;</w:t>
      </w:r>
    </w:p>
    <w:p w:rsidR="006E4A10" w:rsidRPr="00620A53" w:rsidRDefault="006E4A10" w:rsidP="00803BBB">
      <w:pPr>
        <w:pStyle w:val="a7"/>
        <w:numPr>
          <w:ilvl w:val="0"/>
          <w:numId w:val="9"/>
        </w:numPr>
        <w:ind w:left="0" w:firstLine="709"/>
        <w:jc w:val="both"/>
        <w:rPr>
          <w:sz w:val="28"/>
          <w:szCs w:val="28"/>
        </w:rPr>
      </w:pPr>
      <w:r>
        <w:rPr>
          <w:spacing w:val="-2"/>
          <w:sz w:val="28"/>
          <w:szCs w:val="28"/>
        </w:rPr>
        <w:t>перечень рекомендованных мероприятий по устранению выявленного нарушения обязательных требований;</w:t>
      </w:r>
    </w:p>
    <w:p w:rsidR="00620A53" w:rsidRPr="00484A74" w:rsidRDefault="00620A53" w:rsidP="00803BBB">
      <w:pPr>
        <w:pStyle w:val="a7"/>
        <w:numPr>
          <w:ilvl w:val="0"/>
          <w:numId w:val="9"/>
        </w:numPr>
        <w:ind w:left="0" w:firstLine="709"/>
        <w:jc w:val="both"/>
        <w:rPr>
          <w:sz w:val="28"/>
          <w:szCs w:val="28"/>
        </w:rPr>
      </w:pPr>
      <w:r>
        <w:rPr>
          <w:spacing w:val="-2"/>
          <w:sz w:val="28"/>
          <w:szCs w:val="28"/>
        </w:rPr>
        <w:t>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484A74" w:rsidRDefault="00484A74" w:rsidP="00484A74">
      <w:pPr>
        <w:pStyle w:val="a7"/>
        <w:ind w:left="0" w:firstLine="709"/>
        <w:jc w:val="both"/>
        <w:rPr>
          <w:spacing w:val="-2"/>
          <w:sz w:val="28"/>
          <w:szCs w:val="28"/>
        </w:rPr>
      </w:pPr>
      <w:r>
        <w:rPr>
          <w:spacing w:val="-2"/>
          <w:sz w:val="28"/>
          <w:szCs w:val="28"/>
        </w:rPr>
        <w:t>В случае</w:t>
      </w:r>
      <w:proofErr w:type="gramStart"/>
      <w:r>
        <w:rPr>
          <w:spacing w:val="-2"/>
          <w:sz w:val="28"/>
          <w:szCs w:val="28"/>
        </w:rPr>
        <w:t>,</w:t>
      </w:r>
      <w:proofErr w:type="gramEnd"/>
      <w:r>
        <w:rPr>
          <w:spacing w:val="-2"/>
          <w:sz w:val="28"/>
          <w:szCs w:val="28"/>
        </w:rPr>
        <w:t xml:space="preserve">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484A74" w:rsidRDefault="00484A74" w:rsidP="00484A74">
      <w:pPr>
        <w:pStyle w:val="a7"/>
        <w:ind w:left="0" w:firstLine="709"/>
        <w:jc w:val="both"/>
        <w:rPr>
          <w:spacing w:val="-2"/>
          <w:sz w:val="28"/>
          <w:szCs w:val="28"/>
        </w:rPr>
      </w:pPr>
      <w:r>
        <w:rPr>
          <w:spacing w:val="-2"/>
          <w:sz w:val="28"/>
          <w:szCs w:val="28"/>
        </w:rPr>
        <w:t>В установленных законом случаях, Контрольный орган может отменить предписание об устранении выявленных нарушений обязательных требований.</w:t>
      </w:r>
    </w:p>
    <w:p w:rsidR="00484A74" w:rsidRDefault="00484A74" w:rsidP="00484A74">
      <w:pPr>
        <w:pStyle w:val="a7"/>
        <w:ind w:left="0" w:firstLine="709"/>
        <w:jc w:val="both"/>
        <w:rPr>
          <w:spacing w:val="-2"/>
          <w:sz w:val="28"/>
          <w:szCs w:val="28"/>
        </w:rPr>
      </w:pPr>
      <w:r>
        <w:rPr>
          <w:spacing w:val="-2"/>
          <w:sz w:val="28"/>
          <w:szCs w:val="28"/>
        </w:rPr>
        <w:t>4.2.3.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руководствуясь порядком, установленном Правительством Российской Федерации.</w:t>
      </w:r>
    </w:p>
    <w:p w:rsidR="00484A74" w:rsidRDefault="00484A74" w:rsidP="00484A74">
      <w:pPr>
        <w:pStyle w:val="a7"/>
        <w:ind w:left="0" w:firstLine="709"/>
        <w:jc w:val="both"/>
        <w:rPr>
          <w:spacing w:val="-2"/>
          <w:sz w:val="28"/>
          <w:szCs w:val="28"/>
        </w:rPr>
      </w:pPr>
      <w:proofErr w:type="gramStart"/>
      <w:r>
        <w:rPr>
          <w:spacing w:val="-2"/>
          <w:sz w:val="28"/>
          <w:szCs w:val="28"/>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w:t>
      </w:r>
      <w:r w:rsidR="00820D57">
        <w:rPr>
          <w:spacing w:val="-2"/>
          <w:sz w:val="28"/>
          <w:szCs w:val="28"/>
        </w:rPr>
        <w:t>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w:t>
      </w:r>
      <w:proofErr w:type="gramEnd"/>
      <w:r w:rsidR="00820D57">
        <w:rPr>
          <w:spacing w:val="-2"/>
          <w:sz w:val="28"/>
          <w:szCs w:val="28"/>
        </w:rPr>
        <w:t xml:space="preserve"> действие предписания об устранении выявленных нарушений обязательных требований и принимает меры, предусмотренные подпунктом 3 пункта 4.2.1. настоящего Положения, при этом осуществляя поэтапную оценку исполнения контролируемым лицом соглашения.</w:t>
      </w:r>
    </w:p>
    <w:p w:rsidR="00820D57" w:rsidRDefault="00820D57" w:rsidP="00484A74">
      <w:pPr>
        <w:pStyle w:val="a7"/>
        <w:ind w:left="0" w:firstLine="709"/>
        <w:jc w:val="both"/>
        <w:rPr>
          <w:spacing w:val="-2"/>
          <w:sz w:val="28"/>
          <w:szCs w:val="28"/>
        </w:rPr>
      </w:pPr>
      <w:r>
        <w:rPr>
          <w:spacing w:val="-2"/>
          <w:sz w:val="28"/>
          <w:szCs w:val="28"/>
        </w:rPr>
        <w:t>Соглашение подлежит согласованию с органами прокуратуры.</w:t>
      </w:r>
    </w:p>
    <w:p w:rsidR="00820D57" w:rsidRDefault="00820D57" w:rsidP="00484A74">
      <w:pPr>
        <w:pStyle w:val="a7"/>
        <w:ind w:left="0" w:firstLine="709"/>
        <w:jc w:val="both"/>
        <w:rPr>
          <w:spacing w:val="-2"/>
          <w:sz w:val="28"/>
          <w:szCs w:val="28"/>
        </w:rPr>
      </w:pPr>
      <w:r>
        <w:rPr>
          <w:spacing w:val="-2"/>
          <w:sz w:val="28"/>
          <w:szCs w:val="28"/>
        </w:rPr>
        <w:t xml:space="preserve">По истечении срока исполнения соглашения Контрольный орган принимает решение о признании соглашения </w:t>
      </w:r>
      <w:proofErr w:type="gramStart"/>
      <w:r>
        <w:rPr>
          <w:spacing w:val="-2"/>
          <w:sz w:val="28"/>
          <w:szCs w:val="28"/>
        </w:rPr>
        <w:t>исполненным</w:t>
      </w:r>
      <w:proofErr w:type="gramEnd"/>
      <w:r>
        <w:rPr>
          <w:spacing w:val="-2"/>
          <w:sz w:val="28"/>
          <w:szCs w:val="28"/>
        </w:rPr>
        <w:t xml:space="preserve"> или неисполненным.</w:t>
      </w:r>
    </w:p>
    <w:p w:rsidR="00820D57" w:rsidRDefault="00820D57" w:rsidP="00484A74">
      <w:pPr>
        <w:pStyle w:val="a7"/>
        <w:ind w:left="0" w:firstLine="709"/>
        <w:jc w:val="both"/>
        <w:rPr>
          <w:spacing w:val="-2"/>
          <w:sz w:val="28"/>
          <w:szCs w:val="28"/>
        </w:rPr>
      </w:pPr>
      <w:r>
        <w:rPr>
          <w:spacing w:val="-2"/>
          <w:sz w:val="28"/>
          <w:szCs w:val="28"/>
        </w:rPr>
        <w:t>Контролируемое лицо не имеет права отказаться от исполнения соглашения в одностороннем порядке.</w:t>
      </w:r>
    </w:p>
    <w:p w:rsidR="00820D57" w:rsidRDefault="00820D57" w:rsidP="00484A74">
      <w:pPr>
        <w:pStyle w:val="a7"/>
        <w:ind w:left="0" w:firstLine="709"/>
        <w:jc w:val="both"/>
        <w:rPr>
          <w:spacing w:val="-2"/>
          <w:sz w:val="28"/>
          <w:szCs w:val="28"/>
        </w:rPr>
      </w:pPr>
    </w:p>
    <w:p w:rsidR="00820D57" w:rsidRDefault="00820D57" w:rsidP="00820D57">
      <w:pPr>
        <w:pStyle w:val="a7"/>
        <w:numPr>
          <w:ilvl w:val="1"/>
          <w:numId w:val="2"/>
        </w:numPr>
        <w:jc w:val="center"/>
        <w:rPr>
          <w:spacing w:val="-2"/>
          <w:sz w:val="28"/>
          <w:szCs w:val="28"/>
        </w:rPr>
      </w:pPr>
      <w:r>
        <w:rPr>
          <w:spacing w:val="-2"/>
          <w:sz w:val="28"/>
          <w:szCs w:val="28"/>
        </w:rPr>
        <w:t>Плановые контрольные мероприятия</w:t>
      </w:r>
    </w:p>
    <w:p w:rsidR="00820D57" w:rsidRDefault="00C27BDB" w:rsidP="00C27BDB">
      <w:pPr>
        <w:ind w:firstLine="709"/>
        <w:jc w:val="both"/>
        <w:rPr>
          <w:spacing w:val="-2"/>
          <w:sz w:val="28"/>
          <w:szCs w:val="28"/>
        </w:rPr>
      </w:pPr>
      <w:r>
        <w:rPr>
          <w:spacing w:val="-2"/>
          <w:sz w:val="28"/>
          <w:szCs w:val="28"/>
        </w:rPr>
        <w:lastRenderedPageBreak/>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C27BDB" w:rsidRDefault="00C27BDB" w:rsidP="00C27BDB">
      <w:pPr>
        <w:ind w:firstLine="709"/>
        <w:jc w:val="both"/>
        <w:rPr>
          <w:spacing w:val="-2"/>
          <w:sz w:val="28"/>
          <w:szCs w:val="28"/>
        </w:rPr>
      </w:pPr>
      <w:r>
        <w:rPr>
          <w:spacing w:val="-2"/>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w:t>
      </w:r>
      <w:r w:rsidR="00D001BC">
        <w:rPr>
          <w:spacing w:val="-2"/>
          <w:sz w:val="28"/>
          <w:szCs w:val="28"/>
        </w:rPr>
        <w:t>д</w:t>
      </w:r>
      <w:r>
        <w:rPr>
          <w:spacing w:val="-2"/>
          <w:sz w:val="28"/>
          <w:szCs w:val="28"/>
        </w:rPr>
        <w:t>еляются соразмерно рискам причинения вреда</w:t>
      </w:r>
      <w:r w:rsidR="00D001BC">
        <w:rPr>
          <w:spacing w:val="-2"/>
          <w:sz w:val="28"/>
          <w:szCs w:val="28"/>
        </w:rPr>
        <w:t xml:space="preserve"> (ущерба).</w:t>
      </w:r>
    </w:p>
    <w:p w:rsidR="00951411" w:rsidRDefault="00951411" w:rsidP="00C27BDB">
      <w:pPr>
        <w:ind w:firstLine="709"/>
        <w:jc w:val="both"/>
        <w:rPr>
          <w:spacing w:val="-2"/>
          <w:sz w:val="28"/>
          <w:szCs w:val="28"/>
        </w:rPr>
      </w:pPr>
      <w:r>
        <w:rPr>
          <w:spacing w:val="-2"/>
          <w:sz w:val="28"/>
          <w:szCs w:val="28"/>
        </w:rPr>
        <w:t>4.3.3. Контрольный орган может проводить следующие виды плановых контрольных мероприятий:</w:t>
      </w:r>
    </w:p>
    <w:p w:rsidR="00951411" w:rsidRDefault="00951411" w:rsidP="00C27BDB">
      <w:pPr>
        <w:ind w:firstLine="709"/>
        <w:jc w:val="both"/>
        <w:rPr>
          <w:spacing w:val="-2"/>
          <w:sz w:val="28"/>
          <w:szCs w:val="28"/>
        </w:rPr>
      </w:pPr>
      <w:r>
        <w:rPr>
          <w:spacing w:val="-2"/>
          <w:sz w:val="28"/>
          <w:szCs w:val="28"/>
        </w:rPr>
        <w:t>инспекционный визит;</w:t>
      </w:r>
    </w:p>
    <w:p w:rsidR="00951411" w:rsidRDefault="00951411" w:rsidP="00C27BDB">
      <w:pPr>
        <w:ind w:firstLine="709"/>
        <w:jc w:val="both"/>
        <w:rPr>
          <w:spacing w:val="-2"/>
          <w:sz w:val="28"/>
          <w:szCs w:val="28"/>
        </w:rPr>
      </w:pPr>
      <w:r>
        <w:rPr>
          <w:spacing w:val="-2"/>
          <w:sz w:val="28"/>
          <w:szCs w:val="28"/>
        </w:rPr>
        <w:t>документарная проверка;</w:t>
      </w:r>
    </w:p>
    <w:p w:rsidR="00951411" w:rsidRDefault="00951411" w:rsidP="00C27BDB">
      <w:pPr>
        <w:ind w:firstLine="709"/>
        <w:jc w:val="both"/>
        <w:rPr>
          <w:spacing w:val="-2"/>
          <w:sz w:val="28"/>
          <w:szCs w:val="28"/>
        </w:rPr>
      </w:pPr>
      <w:r>
        <w:rPr>
          <w:spacing w:val="-2"/>
          <w:sz w:val="28"/>
          <w:szCs w:val="28"/>
        </w:rPr>
        <w:t>выездная проверка.</w:t>
      </w:r>
    </w:p>
    <w:p w:rsidR="00951411" w:rsidRDefault="00951411" w:rsidP="00C27BDB">
      <w:pPr>
        <w:ind w:firstLine="709"/>
        <w:jc w:val="both"/>
        <w:rPr>
          <w:spacing w:val="-2"/>
          <w:sz w:val="28"/>
          <w:szCs w:val="28"/>
        </w:rPr>
      </w:pPr>
      <w:r>
        <w:rPr>
          <w:spacing w:val="-2"/>
          <w:sz w:val="28"/>
          <w:szCs w:val="28"/>
        </w:rPr>
        <w:t>В отношении объектов, относящихся к категории высокого риска, проводятся:</w:t>
      </w:r>
    </w:p>
    <w:p w:rsidR="00951411" w:rsidRDefault="00951411" w:rsidP="00951411">
      <w:pPr>
        <w:ind w:firstLine="709"/>
        <w:jc w:val="both"/>
        <w:rPr>
          <w:spacing w:val="-2"/>
          <w:sz w:val="28"/>
          <w:szCs w:val="28"/>
        </w:rPr>
      </w:pPr>
      <w:r>
        <w:rPr>
          <w:spacing w:val="-2"/>
          <w:sz w:val="28"/>
          <w:szCs w:val="28"/>
        </w:rPr>
        <w:t>инспекционный визит;</w:t>
      </w:r>
    </w:p>
    <w:p w:rsidR="00951411" w:rsidRDefault="00951411" w:rsidP="00951411">
      <w:pPr>
        <w:ind w:firstLine="709"/>
        <w:jc w:val="both"/>
        <w:rPr>
          <w:spacing w:val="-2"/>
          <w:sz w:val="28"/>
          <w:szCs w:val="28"/>
        </w:rPr>
      </w:pPr>
      <w:r>
        <w:rPr>
          <w:spacing w:val="-2"/>
          <w:sz w:val="28"/>
          <w:szCs w:val="28"/>
        </w:rPr>
        <w:t>документарная проверка;</w:t>
      </w:r>
    </w:p>
    <w:p w:rsidR="00951411" w:rsidRDefault="00951411" w:rsidP="00951411">
      <w:pPr>
        <w:ind w:firstLine="709"/>
        <w:jc w:val="both"/>
        <w:rPr>
          <w:spacing w:val="-2"/>
          <w:sz w:val="28"/>
          <w:szCs w:val="28"/>
        </w:rPr>
      </w:pPr>
      <w:r>
        <w:rPr>
          <w:spacing w:val="-2"/>
          <w:sz w:val="28"/>
          <w:szCs w:val="28"/>
        </w:rPr>
        <w:t>выездная проверка.</w:t>
      </w:r>
    </w:p>
    <w:p w:rsidR="00951411" w:rsidRDefault="00951411" w:rsidP="00951411">
      <w:pPr>
        <w:ind w:firstLine="709"/>
        <w:jc w:val="both"/>
        <w:rPr>
          <w:spacing w:val="-2"/>
          <w:sz w:val="28"/>
          <w:szCs w:val="28"/>
        </w:rPr>
      </w:pPr>
      <w:r>
        <w:rPr>
          <w:spacing w:val="-2"/>
          <w:sz w:val="28"/>
          <w:szCs w:val="28"/>
        </w:rPr>
        <w:t>В отношении объектов, относящихся к категории среднего риска, проводятся:</w:t>
      </w:r>
    </w:p>
    <w:p w:rsidR="00951411" w:rsidRDefault="00951411" w:rsidP="00951411">
      <w:pPr>
        <w:ind w:firstLine="709"/>
        <w:jc w:val="both"/>
        <w:rPr>
          <w:spacing w:val="-2"/>
          <w:sz w:val="28"/>
          <w:szCs w:val="28"/>
        </w:rPr>
      </w:pPr>
      <w:r>
        <w:rPr>
          <w:spacing w:val="-2"/>
          <w:sz w:val="28"/>
          <w:szCs w:val="28"/>
        </w:rPr>
        <w:t>документарная проверка;</w:t>
      </w:r>
    </w:p>
    <w:p w:rsidR="00951411" w:rsidRDefault="00951411" w:rsidP="00951411">
      <w:pPr>
        <w:ind w:firstLine="709"/>
        <w:jc w:val="both"/>
        <w:rPr>
          <w:spacing w:val="-2"/>
          <w:sz w:val="28"/>
          <w:szCs w:val="28"/>
        </w:rPr>
      </w:pPr>
      <w:r>
        <w:rPr>
          <w:spacing w:val="-2"/>
          <w:sz w:val="28"/>
          <w:szCs w:val="28"/>
        </w:rPr>
        <w:t>выездная проверка.</w:t>
      </w:r>
    </w:p>
    <w:p w:rsidR="00951411" w:rsidRDefault="00951411" w:rsidP="00951411">
      <w:pPr>
        <w:ind w:firstLine="709"/>
        <w:jc w:val="both"/>
        <w:rPr>
          <w:spacing w:val="-2"/>
          <w:sz w:val="28"/>
          <w:szCs w:val="28"/>
        </w:rPr>
      </w:pPr>
      <w:r>
        <w:rPr>
          <w:spacing w:val="-2"/>
          <w:sz w:val="28"/>
          <w:szCs w:val="28"/>
        </w:rPr>
        <w:t>В отношении объектов, относящихся к категории умеренного риска, проводится:</w:t>
      </w:r>
    </w:p>
    <w:p w:rsidR="00951411" w:rsidRDefault="00951411" w:rsidP="00951411">
      <w:pPr>
        <w:ind w:firstLine="709"/>
        <w:jc w:val="both"/>
        <w:rPr>
          <w:spacing w:val="-2"/>
          <w:sz w:val="28"/>
          <w:szCs w:val="28"/>
        </w:rPr>
      </w:pPr>
      <w:r>
        <w:rPr>
          <w:spacing w:val="-2"/>
          <w:sz w:val="28"/>
          <w:szCs w:val="28"/>
        </w:rPr>
        <w:t>документарная проверка.</w:t>
      </w:r>
    </w:p>
    <w:p w:rsidR="00951411" w:rsidRDefault="00951411" w:rsidP="00C27BDB">
      <w:pPr>
        <w:ind w:firstLine="709"/>
        <w:jc w:val="both"/>
        <w:rPr>
          <w:spacing w:val="-2"/>
          <w:sz w:val="28"/>
          <w:szCs w:val="28"/>
        </w:rPr>
      </w:pPr>
      <w:r>
        <w:rPr>
          <w:spacing w:val="-2"/>
          <w:sz w:val="28"/>
          <w:szCs w:val="28"/>
        </w:rPr>
        <w:t>4.3.4. Плановые контрольные мероприятия в отношении объектов контроля проводятся со следующей периодичностью:</w:t>
      </w:r>
    </w:p>
    <w:p w:rsidR="00951411" w:rsidRDefault="00951411" w:rsidP="00C27BDB">
      <w:pPr>
        <w:ind w:firstLine="709"/>
        <w:jc w:val="both"/>
        <w:rPr>
          <w:spacing w:val="-2"/>
          <w:sz w:val="28"/>
          <w:szCs w:val="28"/>
        </w:rPr>
      </w:pPr>
      <w:r>
        <w:rPr>
          <w:spacing w:val="-2"/>
          <w:sz w:val="28"/>
          <w:szCs w:val="28"/>
        </w:rPr>
        <w:t>для категории высокого риска – один раз в 2 года;</w:t>
      </w:r>
    </w:p>
    <w:p w:rsidR="00951411" w:rsidRDefault="00951411" w:rsidP="00C27BDB">
      <w:pPr>
        <w:ind w:firstLine="709"/>
        <w:jc w:val="both"/>
        <w:rPr>
          <w:spacing w:val="-2"/>
          <w:sz w:val="28"/>
          <w:szCs w:val="28"/>
        </w:rPr>
      </w:pPr>
      <w:r>
        <w:rPr>
          <w:spacing w:val="-2"/>
          <w:sz w:val="28"/>
          <w:szCs w:val="28"/>
        </w:rPr>
        <w:t>для категории среднего риска – один раз в 3 года;</w:t>
      </w:r>
    </w:p>
    <w:p w:rsidR="00951411" w:rsidRDefault="00951411" w:rsidP="00C27BDB">
      <w:pPr>
        <w:ind w:firstLine="709"/>
        <w:jc w:val="both"/>
        <w:rPr>
          <w:spacing w:val="-2"/>
          <w:sz w:val="28"/>
          <w:szCs w:val="28"/>
        </w:rPr>
      </w:pPr>
      <w:r>
        <w:rPr>
          <w:spacing w:val="-2"/>
          <w:sz w:val="28"/>
          <w:szCs w:val="28"/>
        </w:rPr>
        <w:t>для категории умеренного риска – один раз в 5 лет;</w:t>
      </w:r>
    </w:p>
    <w:p w:rsidR="00951411" w:rsidRDefault="00951411" w:rsidP="00C27BDB">
      <w:pPr>
        <w:ind w:firstLine="709"/>
        <w:jc w:val="both"/>
        <w:rPr>
          <w:spacing w:val="-2"/>
          <w:sz w:val="28"/>
          <w:szCs w:val="28"/>
        </w:rPr>
      </w:pPr>
      <w:r>
        <w:rPr>
          <w:spacing w:val="-2"/>
          <w:sz w:val="28"/>
          <w:szCs w:val="28"/>
        </w:rPr>
        <w:t>Плановые контрольные мероприятия в отношении объекта контроля, отнесенного к категории низкого риска, не проводятся.</w:t>
      </w:r>
    </w:p>
    <w:p w:rsidR="00951411" w:rsidRDefault="00951411" w:rsidP="00C27BDB">
      <w:pPr>
        <w:ind w:firstLine="709"/>
        <w:jc w:val="both"/>
        <w:rPr>
          <w:spacing w:val="-2"/>
          <w:sz w:val="28"/>
          <w:szCs w:val="28"/>
        </w:rPr>
      </w:pPr>
      <w:r>
        <w:rPr>
          <w:spacing w:val="-2"/>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951411" w:rsidRDefault="001313A2" w:rsidP="00C27BDB">
      <w:pPr>
        <w:ind w:firstLine="709"/>
        <w:jc w:val="both"/>
        <w:rPr>
          <w:spacing w:val="-2"/>
          <w:sz w:val="28"/>
          <w:szCs w:val="28"/>
        </w:rPr>
      </w:pPr>
      <w:r>
        <w:rPr>
          <w:spacing w:val="-2"/>
          <w:sz w:val="28"/>
          <w:szCs w:val="28"/>
        </w:rPr>
        <w:t>4.3.6.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уполномочено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w:t>
      </w:r>
    </w:p>
    <w:p w:rsidR="001313A2" w:rsidRDefault="001313A2" w:rsidP="00C27BDB">
      <w:pPr>
        <w:ind w:firstLine="709"/>
        <w:jc w:val="both"/>
        <w:rPr>
          <w:spacing w:val="-2"/>
          <w:sz w:val="28"/>
          <w:szCs w:val="28"/>
        </w:rPr>
      </w:pPr>
      <w:r>
        <w:rPr>
          <w:spacing w:val="-2"/>
          <w:sz w:val="28"/>
          <w:szCs w:val="28"/>
        </w:rPr>
        <w:t xml:space="preserve">4.3.7. Перечень индикаторов риска нарушения </w:t>
      </w:r>
      <w:proofErr w:type="gramStart"/>
      <w:r>
        <w:rPr>
          <w:spacing w:val="-2"/>
          <w:sz w:val="28"/>
          <w:szCs w:val="28"/>
        </w:rPr>
        <w:t>обязательных требований, проверяемых в рамках осуществления муниципального контроля установлен</w:t>
      </w:r>
      <w:proofErr w:type="gramEnd"/>
      <w:r>
        <w:rPr>
          <w:spacing w:val="-2"/>
          <w:sz w:val="28"/>
          <w:szCs w:val="28"/>
        </w:rPr>
        <w:t xml:space="preserve"> приложением 3 к настоящему Положению.</w:t>
      </w:r>
    </w:p>
    <w:p w:rsidR="001313A2" w:rsidRDefault="001313A2" w:rsidP="00C27BDB">
      <w:pPr>
        <w:ind w:firstLine="709"/>
        <w:jc w:val="both"/>
        <w:rPr>
          <w:spacing w:val="-2"/>
          <w:sz w:val="28"/>
          <w:szCs w:val="28"/>
        </w:rPr>
      </w:pPr>
    </w:p>
    <w:p w:rsidR="001313A2" w:rsidRDefault="001313A2" w:rsidP="001313A2">
      <w:pPr>
        <w:pStyle w:val="a7"/>
        <w:numPr>
          <w:ilvl w:val="1"/>
          <w:numId w:val="2"/>
        </w:numPr>
        <w:ind w:left="0" w:firstLine="720"/>
        <w:jc w:val="center"/>
        <w:rPr>
          <w:spacing w:val="-2"/>
          <w:sz w:val="28"/>
          <w:szCs w:val="28"/>
        </w:rPr>
      </w:pPr>
      <w:r>
        <w:rPr>
          <w:spacing w:val="-2"/>
          <w:sz w:val="28"/>
          <w:szCs w:val="28"/>
        </w:rPr>
        <w:t>Внеплановые контрольные мероприятия</w:t>
      </w:r>
    </w:p>
    <w:p w:rsidR="001313A2" w:rsidRDefault="001313A2" w:rsidP="001313A2">
      <w:pPr>
        <w:ind w:firstLine="709"/>
        <w:jc w:val="both"/>
        <w:rPr>
          <w:spacing w:val="-2"/>
          <w:sz w:val="28"/>
          <w:szCs w:val="28"/>
        </w:rPr>
      </w:pPr>
      <w:r>
        <w:rPr>
          <w:spacing w:val="-2"/>
          <w:sz w:val="28"/>
          <w:szCs w:val="28"/>
        </w:rPr>
        <w:t>4.4.1. Внеплановые контрольные мероприятия проводятся в виде документарных и выездных проверок, инспекционного визита.</w:t>
      </w:r>
    </w:p>
    <w:p w:rsidR="001313A2" w:rsidRDefault="001313A2" w:rsidP="001313A2">
      <w:pPr>
        <w:ind w:firstLine="709"/>
        <w:jc w:val="both"/>
        <w:rPr>
          <w:spacing w:val="-2"/>
          <w:sz w:val="28"/>
          <w:szCs w:val="28"/>
        </w:rPr>
      </w:pPr>
      <w:r>
        <w:rPr>
          <w:spacing w:val="-2"/>
          <w:sz w:val="28"/>
          <w:szCs w:val="28"/>
        </w:rPr>
        <w:t>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8 пункта 4.1.3. настоящего Положения.</w:t>
      </w:r>
    </w:p>
    <w:p w:rsidR="001313A2" w:rsidRDefault="001313A2" w:rsidP="001313A2">
      <w:pPr>
        <w:ind w:firstLine="709"/>
        <w:jc w:val="both"/>
        <w:rPr>
          <w:spacing w:val="-2"/>
          <w:sz w:val="28"/>
          <w:szCs w:val="28"/>
        </w:rPr>
      </w:pPr>
      <w:r>
        <w:rPr>
          <w:spacing w:val="-2"/>
          <w:sz w:val="28"/>
          <w:szCs w:val="28"/>
        </w:rPr>
        <w:t>4.4.3. В случае</w:t>
      </w:r>
      <w:proofErr w:type="gramStart"/>
      <w:r>
        <w:rPr>
          <w:spacing w:val="-2"/>
          <w:sz w:val="28"/>
          <w:szCs w:val="28"/>
        </w:rPr>
        <w:t>,</w:t>
      </w:r>
      <w:proofErr w:type="gramEnd"/>
      <w:r>
        <w:rPr>
          <w:spacing w:val="-2"/>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313A2" w:rsidRDefault="001313A2" w:rsidP="001313A2">
      <w:pPr>
        <w:ind w:firstLine="709"/>
        <w:jc w:val="both"/>
        <w:rPr>
          <w:spacing w:val="-2"/>
          <w:sz w:val="28"/>
          <w:szCs w:val="28"/>
        </w:rPr>
      </w:pPr>
      <w:r>
        <w:rPr>
          <w:spacing w:val="-2"/>
          <w:sz w:val="28"/>
          <w:szCs w:val="28"/>
        </w:rPr>
        <w:t>4.4.4. В случаях, установленных Законом № 248-ФЗ, в целях организации и проведения внеплановых контрольных мероприятий может учитываться категория риска объекта контроля.</w:t>
      </w:r>
    </w:p>
    <w:p w:rsidR="001313A2" w:rsidRDefault="001313A2" w:rsidP="001313A2">
      <w:pPr>
        <w:ind w:firstLine="709"/>
        <w:jc w:val="both"/>
        <w:rPr>
          <w:spacing w:val="-2"/>
          <w:sz w:val="28"/>
          <w:szCs w:val="28"/>
        </w:rPr>
      </w:pPr>
      <w:proofErr w:type="gramStart"/>
      <w:r>
        <w:rPr>
          <w:spacing w:val="-2"/>
          <w:sz w:val="28"/>
          <w:szCs w:val="28"/>
        </w:rPr>
        <w:t>4.4.5. контрольный орган при поступлении сведений, предусмотренных частью 1 статьи 60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w:t>
      </w:r>
      <w:r w:rsidR="00D64F4E">
        <w:rPr>
          <w:spacing w:val="-2"/>
          <w:sz w:val="28"/>
          <w:szCs w:val="28"/>
        </w:rPr>
        <w:t>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w:t>
      </w:r>
      <w:proofErr w:type="gramEnd"/>
      <w:r w:rsidR="00D64F4E">
        <w:rPr>
          <w:spacing w:val="-2"/>
          <w:sz w:val="28"/>
          <w:szCs w:val="28"/>
        </w:rPr>
        <w:t xml:space="preserve"> документов, предусмотренных частью 5 статьи 60 Закона № 248-ФЗ. В этом случае контролируемое лицо может не уведомляться о проведении внепланового контрольного мероприятия.</w:t>
      </w:r>
    </w:p>
    <w:p w:rsidR="00D64F4E" w:rsidRDefault="00D64F4E" w:rsidP="001313A2">
      <w:pPr>
        <w:ind w:firstLine="709"/>
        <w:jc w:val="both"/>
        <w:rPr>
          <w:spacing w:val="-2"/>
          <w:sz w:val="28"/>
          <w:szCs w:val="28"/>
        </w:rPr>
      </w:pPr>
    </w:p>
    <w:p w:rsidR="00D64F4E" w:rsidRDefault="00D64F4E" w:rsidP="00D64F4E">
      <w:pPr>
        <w:pStyle w:val="a7"/>
        <w:numPr>
          <w:ilvl w:val="1"/>
          <w:numId w:val="2"/>
        </w:numPr>
        <w:jc w:val="center"/>
        <w:rPr>
          <w:spacing w:val="-2"/>
          <w:sz w:val="28"/>
          <w:szCs w:val="28"/>
        </w:rPr>
      </w:pPr>
      <w:r>
        <w:rPr>
          <w:spacing w:val="-2"/>
          <w:sz w:val="28"/>
          <w:szCs w:val="28"/>
        </w:rPr>
        <w:t>Документарная проверка</w:t>
      </w:r>
    </w:p>
    <w:p w:rsidR="00951411" w:rsidRPr="008F6B33" w:rsidRDefault="00D64F4E" w:rsidP="00D64F4E">
      <w:pPr>
        <w:pStyle w:val="a7"/>
        <w:numPr>
          <w:ilvl w:val="2"/>
          <w:numId w:val="2"/>
        </w:numPr>
        <w:ind w:left="0" w:firstLine="709"/>
        <w:jc w:val="both"/>
        <w:rPr>
          <w:spacing w:val="-2"/>
          <w:sz w:val="28"/>
          <w:szCs w:val="28"/>
        </w:rPr>
      </w:pPr>
      <w:r>
        <w:rPr>
          <w:spacing w:val="-2"/>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w:t>
      </w:r>
      <w:r w:rsidR="008F6B33">
        <w:rPr>
          <w:spacing w:val="-2"/>
          <w:sz w:val="28"/>
          <w:szCs w:val="28"/>
        </w:rPr>
        <w:t xml:space="preserve"> </w:t>
      </w:r>
      <w:r w:rsidR="008F6B33">
        <w:rPr>
          <w:sz w:val="28"/>
        </w:rPr>
        <w:t>документах контролируемых лиц, устанавливающих их организационн</w:t>
      </w:r>
      <w:proofErr w:type="gramStart"/>
      <w:r w:rsidR="008F6B33">
        <w:rPr>
          <w:sz w:val="28"/>
        </w:rPr>
        <w:t>о-</w:t>
      </w:r>
      <w:proofErr w:type="gramEnd"/>
      <w:r w:rsidR="008F6B33">
        <w:rPr>
          <w:sz w:val="28"/>
        </w:rPr>
        <w:t xml:space="preserve"> 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F6B33" w:rsidRPr="00170DD0" w:rsidRDefault="008F6B33" w:rsidP="00D64F4E">
      <w:pPr>
        <w:pStyle w:val="a7"/>
        <w:numPr>
          <w:ilvl w:val="2"/>
          <w:numId w:val="2"/>
        </w:numPr>
        <w:ind w:left="0" w:firstLine="709"/>
        <w:jc w:val="both"/>
        <w:rPr>
          <w:spacing w:val="-2"/>
          <w:sz w:val="28"/>
          <w:szCs w:val="28"/>
        </w:rPr>
      </w:pPr>
      <w:r>
        <w:rPr>
          <w:sz w:val="28"/>
        </w:rPr>
        <w:t>В случае</w:t>
      </w:r>
      <w:proofErr w:type="gramStart"/>
      <w:r>
        <w:rPr>
          <w:sz w:val="28"/>
        </w:rPr>
        <w:t>,</w:t>
      </w:r>
      <w:proofErr w:type="gramEnd"/>
      <w:r>
        <w:rPr>
          <w:sz w:val="28"/>
        </w:rPr>
        <w:t xml:space="preserve"> если достоверность сведений, </w:t>
      </w:r>
      <w:r w:rsidR="006A0511">
        <w:rPr>
          <w:sz w:val="28"/>
        </w:rPr>
        <w:t>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170DD0" w:rsidRDefault="00170DD0" w:rsidP="00170DD0">
      <w:pPr>
        <w:ind w:firstLine="708"/>
        <w:jc w:val="both"/>
        <w:rPr>
          <w:sz w:val="28"/>
        </w:rPr>
      </w:pPr>
      <w:r w:rsidRPr="00170DD0">
        <w:rPr>
          <w:sz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22FAD" w:rsidRDefault="00322FAD" w:rsidP="00170DD0">
      <w:pPr>
        <w:ind w:firstLine="708"/>
        <w:jc w:val="both"/>
        <w:rPr>
          <w:sz w:val="28"/>
        </w:rPr>
      </w:pPr>
      <w:r>
        <w:rPr>
          <w:sz w:val="28"/>
        </w:rPr>
        <w:lastRenderedPageBreak/>
        <w:t xml:space="preserve">4.5.3. </w:t>
      </w:r>
      <w:r w:rsidR="00F47E81">
        <w:rPr>
          <w:sz w:val="28"/>
        </w:rPr>
        <w:t>Срок проведения документарной проверки не может превышать десять рабочих дней.</w:t>
      </w:r>
    </w:p>
    <w:p w:rsidR="00F47E81" w:rsidRDefault="00F47E81" w:rsidP="00170DD0">
      <w:pPr>
        <w:ind w:firstLine="708"/>
        <w:jc w:val="both"/>
        <w:rPr>
          <w:spacing w:val="-2"/>
          <w:sz w:val="28"/>
          <w:szCs w:val="28"/>
        </w:rPr>
      </w:pPr>
      <w:r>
        <w:rPr>
          <w:spacing w:val="-2"/>
          <w:sz w:val="28"/>
          <w:szCs w:val="28"/>
        </w:rPr>
        <w:t>Исчисление срока проведения документарной проверки приостанавливается:</w:t>
      </w:r>
    </w:p>
    <w:p w:rsidR="00F47E81" w:rsidRDefault="00F47E81" w:rsidP="00170DD0">
      <w:pPr>
        <w:ind w:firstLine="708"/>
        <w:jc w:val="both"/>
        <w:rPr>
          <w:spacing w:val="-2"/>
          <w:sz w:val="28"/>
          <w:szCs w:val="28"/>
        </w:rPr>
      </w:pPr>
      <w:r>
        <w:rPr>
          <w:spacing w:val="-2"/>
          <w:sz w:val="28"/>
          <w:szCs w:val="28"/>
        </w:rPr>
        <w:t xml:space="preserve">- на период с момента направления Контрольным органом контролируемому лицу требования представить необходимые </w:t>
      </w:r>
      <w:proofErr w:type="gramStart"/>
      <w:r>
        <w:rPr>
          <w:spacing w:val="-2"/>
          <w:sz w:val="28"/>
          <w:szCs w:val="28"/>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Pr>
          <w:spacing w:val="-2"/>
          <w:sz w:val="28"/>
          <w:szCs w:val="28"/>
        </w:rPr>
        <w:t>;</w:t>
      </w:r>
    </w:p>
    <w:p w:rsidR="00F47E81" w:rsidRDefault="00F47E81" w:rsidP="00170DD0">
      <w:pPr>
        <w:ind w:firstLine="708"/>
        <w:jc w:val="both"/>
        <w:rPr>
          <w:spacing w:val="-2"/>
          <w:sz w:val="28"/>
          <w:szCs w:val="28"/>
        </w:rPr>
      </w:pPr>
      <w:proofErr w:type="gramStart"/>
      <w:r>
        <w:rPr>
          <w:spacing w:val="-2"/>
          <w:sz w:val="28"/>
          <w:szCs w:val="28"/>
        </w:rPr>
        <w:t xml:space="preserve">- на период с момента направления Контрольным органом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w:t>
      </w:r>
      <w:proofErr w:type="gramEnd"/>
    </w:p>
    <w:p w:rsidR="00F47E81" w:rsidRDefault="00EC4F78" w:rsidP="00170DD0">
      <w:pPr>
        <w:ind w:firstLine="708"/>
        <w:jc w:val="both"/>
        <w:rPr>
          <w:sz w:val="28"/>
        </w:rPr>
      </w:pPr>
      <w:r>
        <w:rPr>
          <w:spacing w:val="-2"/>
          <w:sz w:val="28"/>
          <w:szCs w:val="28"/>
        </w:rPr>
        <w:t xml:space="preserve">4.5.4. по окончании документарной проверки, составляется акт по форме, утвержденной приказом Министерства </w:t>
      </w:r>
      <w:r>
        <w:rPr>
          <w:sz w:val="28"/>
        </w:rPr>
        <w:t>экономического развития РФ от 31 марта 2021 г. № 151 «О типовых формах документов, используемых контрольным (надзорным) органом». Оформление акта производится по месту нахождения Контрольного органа в день окончания проведения документарной проверки.</w:t>
      </w:r>
    </w:p>
    <w:p w:rsidR="00EC4F78" w:rsidRDefault="00EC4F78" w:rsidP="00170DD0">
      <w:pPr>
        <w:ind w:firstLine="708"/>
        <w:jc w:val="both"/>
        <w:rPr>
          <w:sz w:val="28"/>
        </w:rPr>
      </w:pPr>
      <w:r>
        <w:rPr>
          <w:sz w:val="28"/>
        </w:rPr>
        <w:t>4.5.5.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Закона № 248-ФЗ.</w:t>
      </w:r>
    </w:p>
    <w:p w:rsidR="00EC4F78" w:rsidRDefault="00EC4F78" w:rsidP="00170DD0">
      <w:pPr>
        <w:ind w:firstLine="708"/>
        <w:jc w:val="both"/>
        <w:rPr>
          <w:sz w:val="28"/>
        </w:rPr>
      </w:pPr>
      <w:r>
        <w:rPr>
          <w:sz w:val="28"/>
        </w:rPr>
        <w:t>4.5.6.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подпунктами 3, 4 , 7 пункта 4.1.3. настоящего Положения.</w:t>
      </w:r>
    </w:p>
    <w:p w:rsidR="00BC496E" w:rsidRDefault="00BC496E" w:rsidP="00170DD0">
      <w:pPr>
        <w:ind w:firstLine="708"/>
        <w:jc w:val="both"/>
        <w:rPr>
          <w:sz w:val="28"/>
        </w:rPr>
      </w:pPr>
      <w:r>
        <w:rPr>
          <w:sz w:val="28"/>
        </w:rPr>
        <w:t>4.5.7.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им от иных органов.</w:t>
      </w:r>
    </w:p>
    <w:p w:rsidR="00BC496E" w:rsidRDefault="00BC496E" w:rsidP="00170DD0">
      <w:pPr>
        <w:ind w:firstLine="708"/>
        <w:jc w:val="both"/>
        <w:rPr>
          <w:sz w:val="28"/>
        </w:rPr>
      </w:pPr>
      <w:r>
        <w:rPr>
          <w:sz w:val="28"/>
        </w:rPr>
        <w:t>4.5.8. Перечень допустимых контрольных действий, совершаемых в ходе документарной проверки:</w:t>
      </w:r>
    </w:p>
    <w:p w:rsidR="00BC496E" w:rsidRDefault="00BC496E" w:rsidP="00170DD0">
      <w:pPr>
        <w:ind w:firstLine="708"/>
        <w:jc w:val="both"/>
        <w:rPr>
          <w:sz w:val="28"/>
        </w:rPr>
      </w:pPr>
      <w:r>
        <w:rPr>
          <w:sz w:val="28"/>
        </w:rPr>
        <w:t>1) истребование документов;</w:t>
      </w:r>
    </w:p>
    <w:p w:rsidR="00BC496E" w:rsidRDefault="00BC496E" w:rsidP="00170DD0">
      <w:pPr>
        <w:ind w:firstLine="708"/>
        <w:jc w:val="both"/>
        <w:rPr>
          <w:sz w:val="28"/>
        </w:rPr>
      </w:pPr>
      <w:r>
        <w:rPr>
          <w:sz w:val="28"/>
        </w:rPr>
        <w:t>2) получение письменных объяснений;</w:t>
      </w:r>
    </w:p>
    <w:p w:rsidR="00BC496E" w:rsidRDefault="00BC496E" w:rsidP="00170DD0">
      <w:pPr>
        <w:ind w:firstLine="708"/>
        <w:jc w:val="both"/>
        <w:rPr>
          <w:sz w:val="28"/>
        </w:rPr>
      </w:pPr>
      <w:r>
        <w:rPr>
          <w:sz w:val="28"/>
        </w:rPr>
        <w:t>3) экспертиза.</w:t>
      </w:r>
    </w:p>
    <w:p w:rsidR="00BC496E" w:rsidRDefault="00BC496E" w:rsidP="00170DD0">
      <w:pPr>
        <w:ind w:firstLine="708"/>
        <w:jc w:val="both"/>
        <w:rPr>
          <w:sz w:val="28"/>
        </w:rPr>
      </w:pPr>
      <w:r>
        <w:rPr>
          <w:sz w:val="28"/>
        </w:rPr>
        <w:t xml:space="preserve">4.5.9. </w:t>
      </w:r>
      <w:proofErr w:type="gramStart"/>
      <w:r>
        <w:rPr>
          <w:sz w:val="28"/>
        </w:rPr>
        <w:t xml:space="preserve">В ходе проведения контрольного мероприятия уполномоченное должностное лицо Контрольного органа вправе предъявить (направить) контролируемому лицу требование о представлении необходимых и (или) имеющих значение для проведения оценки соблюдения </w:t>
      </w:r>
      <w:r w:rsidR="00ED558C">
        <w:rPr>
          <w:sz w:val="28"/>
        </w:rPr>
        <w:t xml:space="preserve">контролируемым лицом обязательных требований документов и (или) их копий, в том числе </w:t>
      </w:r>
      <w:r w:rsidR="00ED558C">
        <w:rPr>
          <w:sz w:val="28"/>
        </w:rPr>
        <w:lastRenderedPageBreak/>
        <w:t>материалов фотосъемки, аудио- и видеозаписи, информационных баз, банков данных, а также носителей информации.</w:t>
      </w:r>
      <w:proofErr w:type="gramEnd"/>
    </w:p>
    <w:p w:rsidR="00ED558C" w:rsidRDefault="00ED558C" w:rsidP="00170DD0">
      <w:pPr>
        <w:ind w:firstLine="708"/>
        <w:jc w:val="both"/>
        <w:rPr>
          <w:sz w:val="28"/>
        </w:rPr>
      </w:pPr>
      <w:r>
        <w:rPr>
          <w:sz w:val="28"/>
        </w:rPr>
        <w:t xml:space="preserve">Контролируемое лицо в срок, указанный в требовании о представлении документов, направляет </w:t>
      </w:r>
      <w:proofErr w:type="spellStart"/>
      <w:r>
        <w:rPr>
          <w:sz w:val="28"/>
        </w:rPr>
        <w:t>истребуемые</w:t>
      </w:r>
      <w:proofErr w:type="spellEnd"/>
      <w:r>
        <w:rPr>
          <w:sz w:val="28"/>
        </w:rPr>
        <w:t xml:space="preserve">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sz w:val="28"/>
        </w:rPr>
        <w:t>истребуемые</w:t>
      </w:r>
      <w:proofErr w:type="spellEnd"/>
      <w:r>
        <w:rPr>
          <w:sz w:val="28"/>
        </w:rPr>
        <w:t xml:space="preserve"> документы.</w:t>
      </w:r>
    </w:p>
    <w:p w:rsidR="00ED558C" w:rsidRDefault="00ED558C" w:rsidP="00170DD0">
      <w:pPr>
        <w:ind w:firstLine="708"/>
        <w:jc w:val="both"/>
        <w:rPr>
          <w:sz w:val="28"/>
        </w:rPr>
      </w:pPr>
      <w:r>
        <w:rPr>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D558C" w:rsidRDefault="00ED558C" w:rsidP="00170DD0">
      <w:pPr>
        <w:ind w:firstLine="708"/>
        <w:jc w:val="both"/>
        <w:rPr>
          <w:sz w:val="28"/>
        </w:rPr>
      </w:pPr>
      <w:r>
        <w:rPr>
          <w:sz w:val="28"/>
        </w:rPr>
        <w:t>4.5.10. Письменные объяснения могут быть запрошены уполномоченным должностным лицом Контрольного органа от контролируемого лица или его представителя, свидетелей.</w:t>
      </w:r>
    </w:p>
    <w:p w:rsidR="00ED558C" w:rsidRDefault="00ED558C" w:rsidP="00170DD0">
      <w:pPr>
        <w:ind w:firstLine="708"/>
        <w:jc w:val="both"/>
        <w:rPr>
          <w:sz w:val="28"/>
        </w:rPr>
      </w:pPr>
      <w:r>
        <w:rPr>
          <w:sz w:val="28"/>
        </w:rPr>
        <w:t>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w:t>
      </w:r>
    </w:p>
    <w:p w:rsidR="00ED558C" w:rsidRDefault="00ED558C" w:rsidP="00170DD0">
      <w:pPr>
        <w:ind w:firstLine="708"/>
        <w:jc w:val="both"/>
        <w:rPr>
          <w:sz w:val="28"/>
        </w:rPr>
      </w:pPr>
      <w:r>
        <w:rPr>
          <w:sz w:val="28"/>
        </w:rPr>
        <w:t>Письменные объяснения оформляются путем составления письменного документа в свободной форме.</w:t>
      </w:r>
    </w:p>
    <w:p w:rsidR="00ED558C" w:rsidRDefault="00ED558C" w:rsidP="00170DD0">
      <w:pPr>
        <w:ind w:firstLine="708"/>
        <w:jc w:val="both"/>
        <w:rPr>
          <w:sz w:val="28"/>
        </w:rPr>
      </w:pPr>
      <w:r>
        <w:rPr>
          <w:sz w:val="28"/>
        </w:rPr>
        <w:t>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w:t>
      </w:r>
      <w:r w:rsidR="00717588">
        <w:rPr>
          <w:sz w:val="28"/>
        </w:rPr>
        <w:t xml:space="preserve">ина, являющихся контролируемыми лицами, их представителей, свидетелей. В этом случае указанные лица знакомятся с письменными объяснениями, при необходимости дополняют текст, делают отметку о том, что уполномоченное должностное лицо  Контрольного органа с их слов </w:t>
      </w:r>
      <w:proofErr w:type="gramStart"/>
      <w:r w:rsidR="00717588">
        <w:rPr>
          <w:sz w:val="28"/>
        </w:rPr>
        <w:t>записано</w:t>
      </w:r>
      <w:proofErr w:type="gramEnd"/>
      <w:r w:rsidR="00717588">
        <w:rPr>
          <w:sz w:val="28"/>
        </w:rPr>
        <w:t xml:space="preserve"> верно, и подписывают документ, указывая дату и место его составления.</w:t>
      </w:r>
    </w:p>
    <w:p w:rsidR="00717588" w:rsidRDefault="00717588" w:rsidP="00170DD0">
      <w:pPr>
        <w:ind w:firstLine="708"/>
        <w:jc w:val="both"/>
        <w:rPr>
          <w:sz w:val="28"/>
        </w:rPr>
      </w:pPr>
      <w:r>
        <w:rPr>
          <w:sz w:val="28"/>
        </w:rPr>
        <w:t>4.5.11. Экспертиза осуществляется экспертом или экспертной организацией по поручению Контрольного органа.</w:t>
      </w:r>
    </w:p>
    <w:p w:rsidR="00717588" w:rsidRDefault="00717588" w:rsidP="00170DD0">
      <w:pPr>
        <w:ind w:firstLine="708"/>
        <w:jc w:val="both"/>
        <w:rPr>
          <w:sz w:val="28"/>
          <w:szCs w:val="28"/>
        </w:rPr>
      </w:pPr>
      <w:r w:rsidRPr="00717588">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w:t>
      </w:r>
      <w:r w:rsidRPr="00717588">
        <w:rPr>
          <w:spacing w:val="-5"/>
          <w:sz w:val="28"/>
          <w:szCs w:val="28"/>
        </w:rPr>
        <w:t xml:space="preserve"> </w:t>
      </w:r>
      <w:r w:rsidRPr="00717588">
        <w:rPr>
          <w:sz w:val="28"/>
          <w:szCs w:val="28"/>
        </w:rPr>
        <w:t>обособленных</w:t>
      </w:r>
      <w:r w:rsidRPr="00717588">
        <w:rPr>
          <w:spacing w:val="-12"/>
          <w:sz w:val="28"/>
          <w:szCs w:val="28"/>
        </w:rPr>
        <w:t xml:space="preserve"> </w:t>
      </w:r>
      <w:r w:rsidRPr="00717588">
        <w:rPr>
          <w:sz w:val="28"/>
          <w:szCs w:val="28"/>
        </w:rPr>
        <w:t>структурных</w:t>
      </w:r>
      <w:r w:rsidRPr="00717588">
        <w:rPr>
          <w:spacing w:val="-12"/>
          <w:sz w:val="28"/>
          <w:szCs w:val="28"/>
        </w:rPr>
        <w:t xml:space="preserve"> </w:t>
      </w:r>
      <w:r w:rsidRPr="00717588">
        <w:rPr>
          <w:sz w:val="28"/>
          <w:szCs w:val="28"/>
        </w:rPr>
        <w:t>подразделений)</w:t>
      </w:r>
      <w:r w:rsidRPr="00717588">
        <w:rPr>
          <w:spacing w:val="-10"/>
          <w:sz w:val="28"/>
          <w:szCs w:val="28"/>
        </w:rPr>
        <w:t xml:space="preserve"> </w:t>
      </w:r>
      <w:r w:rsidRPr="00717588">
        <w:rPr>
          <w:sz w:val="28"/>
          <w:szCs w:val="28"/>
        </w:rPr>
        <w:t>непосредственно в ходе проведения контрольного мероприятия, так и по месту осуществления деятельности эксперта или экспертной</w:t>
      </w:r>
      <w:r>
        <w:rPr>
          <w:sz w:val="28"/>
          <w:szCs w:val="28"/>
        </w:rPr>
        <w:t xml:space="preserve"> организации.</w:t>
      </w:r>
    </w:p>
    <w:p w:rsidR="00D10E67" w:rsidRDefault="00D10E67" w:rsidP="00170DD0">
      <w:pPr>
        <w:ind w:firstLine="708"/>
        <w:jc w:val="both"/>
        <w:rPr>
          <w:sz w:val="28"/>
          <w:szCs w:val="28"/>
        </w:rPr>
      </w:pPr>
      <w:r>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10E67" w:rsidRDefault="00D10E67" w:rsidP="00170DD0">
      <w:pPr>
        <w:ind w:firstLine="708"/>
        <w:jc w:val="both"/>
        <w:rPr>
          <w:sz w:val="28"/>
          <w:szCs w:val="28"/>
        </w:rPr>
      </w:pPr>
      <w:r>
        <w:rPr>
          <w:sz w:val="28"/>
          <w:szCs w:val="28"/>
        </w:rPr>
        <w:t>Результаты экспертизы оформляются экспертным заключением.</w:t>
      </w:r>
    </w:p>
    <w:p w:rsidR="00D10E67" w:rsidRDefault="00D10E67" w:rsidP="00170DD0">
      <w:pPr>
        <w:ind w:firstLine="708"/>
        <w:jc w:val="both"/>
        <w:rPr>
          <w:sz w:val="28"/>
          <w:szCs w:val="28"/>
        </w:rPr>
      </w:pPr>
      <w:r>
        <w:rPr>
          <w:sz w:val="28"/>
          <w:szCs w:val="28"/>
        </w:rPr>
        <w:t xml:space="preserve">4.5.12. Экспертиза может осуществляться с использованием средств дистанционного взаимодействия, в том числе посредством </w:t>
      </w:r>
      <w:proofErr w:type="spellStart"/>
      <w:r>
        <w:rPr>
          <w:sz w:val="28"/>
          <w:szCs w:val="28"/>
        </w:rPr>
        <w:t>видео-конференц-связи</w:t>
      </w:r>
      <w:proofErr w:type="spellEnd"/>
      <w:r>
        <w:rPr>
          <w:sz w:val="28"/>
          <w:szCs w:val="28"/>
        </w:rPr>
        <w:t>, а также с использованием мобильного приложения «Инспектор».</w:t>
      </w:r>
    </w:p>
    <w:p w:rsidR="00D10E67" w:rsidRDefault="00D10E67" w:rsidP="00170DD0">
      <w:pPr>
        <w:ind w:firstLine="708"/>
        <w:jc w:val="both"/>
        <w:rPr>
          <w:sz w:val="28"/>
          <w:szCs w:val="28"/>
        </w:rPr>
      </w:pPr>
    </w:p>
    <w:p w:rsidR="00D10E67" w:rsidRDefault="00D10E67" w:rsidP="00D10E67">
      <w:pPr>
        <w:pStyle w:val="a7"/>
        <w:numPr>
          <w:ilvl w:val="1"/>
          <w:numId w:val="2"/>
        </w:numPr>
        <w:jc w:val="center"/>
        <w:rPr>
          <w:spacing w:val="-2"/>
          <w:sz w:val="28"/>
          <w:szCs w:val="28"/>
        </w:rPr>
      </w:pPr>
      <w:r>
        <w:rPr>
          <w:spacing w:val="-2"/>
          <w:sz w:val="28"/>
          <w:szCs w:val="28"/>
        </w:rPr>
        <w:t>Выездная проверка</w:t>
      </w:r>
    </w:p>
    <w:p w:rsidR="00D10E67" w:rsidRDefault="00D10E67" w:rsidP="00D10E67">
      <w:pPr>
        <w:ind w:firstLine="709"/>
        <w:jc w:val="both"/>
        <w:rPr>
          <w:spacing w:val="-2"/>
          <w:sz w:val="28"/>
          <w:szCs w:val="28"/>
        </w:rPr>
      </w:pPr>
      <w:r>
        <w:rPr>
          <w:spacing w:val="-2"/>
          <w:sz w:val="28"/>
          <w:szCs w:val="28"/>
        </w:rPr>
        <w:t>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27BDB" w:rsidRDefault="00B120E0" w:rsidP="00B120E0">
      <w:pPr>
        <w:ind w:firstLine="709"/>
        <w:jc w:val="both"/>
        <w:rPr>
          <w:spacing w:val="-2"/>
          <w:sz w:val="28"/>
          <w:szCs w:val="28"/>
        </w:rPr>
      </w:pPr>
      <w:r>
        <w:rPr>
          <w:spacing w:val="-2"/>
          <w:sz w:val="28"/>
          <w:szCs w:val="28"/>
        </w:rPr>
        <w:t xml:space="preserve">4.6.2. </w:t>
      </w:r>
      <w:proofErr w:type="gramStart"/>
      <w:r>
        <w:rPr>
          <w:spacing w:val="-2"/>
          <w:sz w:val="28"/>
          <w:szCs w:val="28"/>
        </w:rPr>
        <w:t>Выездная проверка</w:t>
      </w:r>
      <w:r w:rsidR="00CF5293">
        <w:rPr>
          <w:spacing w:val="-2"/>
          <w:sz w:val="28"/>
          <w:szCs w:val="28"/>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p w:rsidR="00CF5293" w:rsidRDefault="00CF5293" w:rsidP="00B120E0">
      <w:pPr>
        <w:ind w:firstLine="709"/>
        <w:jc w:val="both"/>
        <w:rPr>
          <w:spacing w:val="-2"/>
          <w:sz w:val="28"/>
          <w:szCs w:val="28"/>
        </w:rPr>
      </w:pPr>
      <w:r>
        <w:rPr>
          <w:spacing w:val="-2"/>
          <w:sz w:val="28"/>
          <w:szCs w:val="28"/>
        </w:rPr>
        <w:t xml:space="preserve">4.6.3. Выездная проверка, указанная в пункте 4.6.1. настоящего Положения, может быть проведена с использованием средств дистанционного взаимодействия, в том числе посредством </w:t>
      </w:r>
      <w:proofErr w:type="spellStart"/>
      <w:r>
        <w:rPr>
          <w:spacing w:val="-2"/>
          <w:sz w:val="28"/>
          <w:szCs w:val="28"/>
        </w:rPr>
        <w:t>видео-конференц-связи</w:t>
      </w:r>
      <w:proofErr w:type="spellEnd"/>
      <w:r>
        <w:rPr>
          <w:spacing w:val="-2"/>
          <w:sz w:val="28"/>
          <w:szCs w:val="28"/>
        </w:rPr>
        <w:t>, а также с использованием мобильного приложения «Инспектор».</w:t>
      </w:r>
    </w:p>
    <w:p w:rsidR="00CF5293" w:rsidRDefault="00CF5293" w:rsidP="00B120E0">
      <w:pPr>
        <w:ind w:firstLine="709"/>
        <w:jc w:val="both"/>
        <w:rPr>
          <w:spacing w:val="-2"/>
          <w:sz w:val="28"/>
          <w:szCs w:val="28"/>
        </w:rPr>
      </w:pPr>
      <w:r>
        <w:rPr>
          <w:spacing w:val="-2"/>
          <w:sz w:val="28"/>
          <w:szCs w:val="28"/>
        </w:rPr>
        <w:t>4.6.4. Выездная проверка проводится в случае, если не представляется возможным:</w:t>
      </w:r>
    </w:p>
    <w:p w:rsidR="00CF5293" w:rsidRDefault="00CF5293" w:rsidP="00B120E0">
      <w:pPr>
        <w:ind w:firstLine="709"/>
        <w:jc w:val="both"/>
        <w:rPr>
          <w:sz w:val="28"/>
        </w:rPr>
      </w:pPr>
      <w:r>
        <w:rPr>
          <w:spacing w:val="-2"/>
          <w:sz w:val="28"/>
          <w:szCs w:val="28"/>
        </w:rPr>
        <w:t xml:space="preserve">1) удостовериться в полноте и достоверности сведений, которые содержатся </w:t>
      </w:r>
      <w:r>
        <w:rPr>
          <w:sz w:val="28"/>
        </w:rPr>
        <w:t>в находящихся в распоряжении Контрольного органа или в запрашиваемых им документах и объяснениях контролируемого лица;</w:t>
      </w:r>
    </w:p>
    <w:p w:rsidR="00CF5293" w:rsidRDefault="002912FB" w:rsidP="00B120E0">
      <w:pPr>
        <w:ind w:firstLine="709"/>
        <w:jc w:val="both"/>
        <w:rPr>
          <w:sz w:val="28"/>
        </w:rPr>
      </w:pPr>
      <w:proofErr w:type="gramStart"/>
      <w:r>
        <w:rPr>
          <w:sz w:val="28"/>
        </w:rPr>
        <w:t xml:space="preserve">2) </w:t>
      </w:r>
      <w:r w:rsidR="00BF2023">
        <w:rPr>
          <w:sz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F2023" w:rsidRDefault="008719BB" w:rsidP="00B120E0">
      <w:pPr>
        <w:ind w:firstLine="709"/>
        <w:jc w:val="both"/>
        <w:rPr>
          <w:sz w:val="28"/>
        </w:rPr>
      </w:pPr>
      <w:r>
        <w:rPr>
          <w:sz w:val="28"/>
        </w:rPr>
        <w:t>4.6.5. Внеплановая выездная проверка может проводиться только по согласованию</w:t>
      </w:r>
      <w:r w:rsidR="00204E7B">
        <w:rPr>
          <w:sz w:val="28"/>
        </w:rPr>
        <w:t xml:space="preserve"> с органами прокуратуры, за исключением случаев ее проведения в соответствии с подпунктами 3, 4, 7 пункта 4.1.3.</w:t>
      </w:r>
      <w:r w:rsidR="003C0B0B">
        <w:rPr>
          <w:sz w:val="28"/>
        </w:rPr>
        <w:t xml:space="preserve"> и пунктом 4.4.5. настоящего Положения.</w:t>
      </w:r>
    </w:p>
    <w:p w:rsidR="003C0B0B" w:rsidRDefault="003C0B0B" w:rsidP="00B120E0">
      <w:pPr>
        <w:ind w:firstLine="709"/>
        <w:jc w:val="both"/>
        <w:rPr>
          <w:sz w:val="28"/>
        </w:rPr>
      </w:pPr>
      <w:r>
        <w:rPr>
          <w:sz w:val="28"/>
        </w:rPr>
        <w:t xml:space="preserve">4.6.6. Контрольный орган уведомляет контролируемое </w:t>
      </w:r>
      <w:proofErr w:type="spellStart"/>
      <w:proofErr w:type="gramStart"/>
      <w:r>
        <w:rPr>
          <w:sz w:val="28"/>
        </w:rPr>
        <w:t>контролируемое</w:t>
      </w:r>
      <w:proofErr w:type="spellEnd"/>
      <w:proofErr w:type="gramEnd"/>
      <w:r>
        <w:rPr>
          <w:sz w:val="28"/>
        </w:rPr>
        <w:t xml:space="preserve">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Закона № 248-ФЗ. </w:t>
      </w:r>
    </w:p>
    <w:p w:rsidR="00D23195" w:rsidRDefault="00D23195" w:rsidP="00B120E0">
      <w:pPr>
        <w:ind w:firstLine="709"/>
        <w:jc w:val="both"/>
        <w:rPr>
          <w:sz w:val="28"/>
        </w:rPr>
      </w:pPr>
      <w:r>
        <w:rPr>
          <w:sz w:val="28"/>
        </w:rPr>
        <w:t>4.6.7. Уполномоченное должностное лицо Контрольного органа при</w:t>
      </w:r>
      <w:r w:rsidR="007F3027" w:rsidRPr="007F3027">
        <w:rPr>
          <w:sz w:val="28"/>
        </w:rPr>
        <w:t xml:space="preserve"> </w:t>
      </w:r>
      <w:r w:rsidR="007F3027">
        <w:rPr>
          <w:sz w:val="28"/>
        </w:rPr>
        <w:t>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F3027" w:rsidRDefault="007F3027" w:rsidP="00B120E0">
      <w:pPr>
        <w:ind w:firstLine="709"/>
        <w:jc w:val="both"/>
        <w:rPr>
          <w:sz w:val="28"/>
        </w:rPr>
      </w:pPr>
      <w:r>
        <w:rPr>
          <w:sz w:val="28"/>
        </w:rPr>
        <w:t>4.6.8. Срок проведения выездной проверки составляет не более десяти рабочих дней.</w:t>
      </w:r>
    </w:p>
    <w:p w:rsidR="007F3027" w:rsidRDefault="007F3027" w:rsidP="00B120E0">
      <w:pPr>
        <w:ind w:firstLine="709"/>
        <w:jc w:val="both"/>
        <w:rPr>
          <w:sz w:val="28"/>
          <w:szCs w:val="28"/>
        </w:rPr>
      </w:pPr>
      <w:r>
        <w:rPr>
          <w:sz w:val="28"/>
        </w:rPr>
        <w:t xml:space="preserve">В отношении одного субъекта малого </w:t>
      </w:r>
      <w:r w:rsidRPr="007F3027">
        <w:rPr>
          <w:sz w:val="28"/>
          <w:szCs w:val="28"/>
        </w:rPr>
        <w:t xml:space="preserve">предпринимательства общий срок взаимодействия в ходе проведения выездной проверки не может </w:t>
      </w:r>
      <w:r w:rsidRPr="007F3027">
        <w:rPr>
          <w:sz w:val="28"/>
          <w:szCs w:val="28"/>
        </w:rPr>
        <w:lastRenderedPageBreak/>
        <w:t>превышать пятьдесят часов для малого предприятия и пятнадцать часов для</w:t>
      </w:r>
      <w:r w:rsidR="00A213E2">
        <w:rPr>
          <w:sz w:val="28"/>
          <w:szCs w:val="28"/>
        </w:rPr>
        <w:t xml:space="preserve"> </w:t>
      </w:r>
      <w:proofErr w:type="spellStart"/>
      <w:r w:rsidR="00A213E2">
        <w:rPr>
          <w:sz w:val="28"/>
          <w:szCs w:val="28"/>
        </w:rPr>
        <w:t>микропредприятия</w:t>
      </w:r>
      <w:proofErr w:type="spellEnd"/>
      <w:r w:rsidR="00A213E2">
        <w:rPr>
          <w:sz w:val="28"/>
          <w:szCs w:val="28"/>
        </w:rPr>
        <w:t>.</w:t>
      </w:r>
    </w:p>
    <w:p w:rsidR="00A213E2" w:rsidRDefault="00A213E2" w:rsidP="00B120E0">
      <w:pPr>
        <w:ind w:firstLine="709"/>
        <w:jc w:val="both"/>
        <w:rPr>
          <w:sz w:val="28"/>
          <w:szCs w:val="28"/>
        </w:rPr>
      </w:pPr>
      <w:r>
        <w:rPr>
          <w:sz w:val="28"/>
          <w:szCs w:val="28"/>
        </w:rPr>
        <w:t>4.6.9. Перечень допустимых контрольных действий в ходе выездной проверки:</w:t>
      </w:r>
    </w:p>
    <w:p w:rsidR="00A213E2" w:rsidRDefault="00A213E2" w:rsidP="00B120E0">
      <w:pPr>
        <w:ind w:firstLine="709"/>
        <w:jc w:val="both"/>
        <w:rPr>
          <w:sz w:val="28"/>
          <w:szCs w:val="28"/>
        </w:rPr>
      </w:pPr>
      <w:r>
        <w:rPr>
          <w:sz w:val="28"/>
          <w:szCs w:val="28"/>
        </w:rPr>
        <w:t>1) осмотр;</w:t>
      </w:r>
    </w:p>
    <w:p w:rsidR="00A213E2" w:rsidRDefault="00A213E2" w:rsidP="00B120E0">
      <w:pPr>
        <w:ind w:firstLine="709"/>
        <w:jc w:val="both"/>
        <w:rPr>
          <w:sz w:val="28"/>
          <w:szCs w:val="28"/>
        </w:rPr>
      </w:pPr>
      <w:r>
        <w:rPr>
          <w:sz w:val="28"/>
          <w:szCs w:val="28"/>
        </w:rPr>
        <w:t>2) опрос;</w:t>
      </w:r>
    </w:p>
    <w:p w:rsidR="00A213E2" w:rsidRDefault="00A213E2" w:rsidP="00B120E0">
      <w:pPr>
        <w:ind w:firstLine="709"/>
        <w:jc w:val="both"/>
        <w:rPr>
          <w:sz w:val="28"/>
          <w:szCs w:val="28"/>
        </w:rPr>
      </w:pPr>
      <w:r>
        <w:rPr>
          <w:sz w:val="28"/>
          <w:szCs w:val="28"/>
        </w:rPr>
        <w:t>3) истребование документов;</w:t>
      </w:r>
    </w:p>
    <w:p w:rsidR="00A213E2" w:rsidRDefault="00A213E2" w:rsidP="00B120E0">
      <w:pPr>
        <w:ind w:firstLine="709"/>
        <w:jc w:val="both"/>
        <w:rPr>
          <w:sz w:val="28"/>
          <w:szCs w:val="28"/>
        </w:rPr>
      </w:pPr>
      <w:r>
        <w:rPr>
          <w:sz w:val="28"/>
          <w:szCs w:val="28"/>
        </w:rPr>
        <w:t>4) получение письменных объяснений;</w:t>
      </w:r>
    </w:p>
    <w:p w:rsidR="00A213E2" w:rsidRDefault="00A213E2" w:rsidP="00B120E0">
      <w:pPr>
        <w:ind w:firstLine="709"/>
        <w:jc w:val="both"/>
        <w:rPr>
          <w:sz w:val="28"/>
          <w:szCs w:val="28"/>
        </w:rPr>
      </w:pPr>
      <w:r>
        <w:rPr>
          <w:sz w:val="28"/>
          <w:szCs w:val="28"/>
        </w:rPr>
        <w:t>5) экспертиза.</w:t>
      </w:r>
    </w:p>
    <w:p w:rsidR="00A213E2" w:rsidRDefault="00A213E2" w:rsidP="00B120E0">
      <w:pPr>
        <w:ind w:firstLine="709"/>
        <w:jc w:val="both"/>
        <w:rPr>
          <w:sz w:val="28"/>
        </w:rPr>
      </w:pPr>
      <w:r>
        <w:rPr>
          <w:sz w:val="28"/>
          <w:szCs w:val="28"/>
        </w:rPr>
        <w:t>4.6.10. Под осмотром понимается контрольное действие, заключающееся в проведении визуального обследования территорий, помещений (отсеков), производственных и</w:t>
      </w:r>
      <w:r>
        <w:rPr>
          <w:spacing w:val="-1"/>
          <w:sz w:val="28"/>
        </w:rPr>
        <w:t xml:space="preserve"> </w:t>
      </w:r>
      <w:r>
        <w:rPr>
          <w:sz w:val="28"/>
        </w:rPr>
        <w:t>иных</w:t>
      </w:r>
      <w:r>
        <w:rPr>
          <w:spacing w:val="-5"/>
          <w:sz w:val="28"/>
        </w:rPr>
        <w:t xml:space="preserve"> </w:t>
      </w:r>
      <w:r>
        <w:rPr>
          <w:sz w:val="28"/>
        </w:rPr>
        <w:t>объектов, продукции</w:t>
      </w:r>
      <w:r>
        <w:rPr>
          <w:spacing w:val="-1"/>
          <w:sz w:val="28"/>
        </w:rPr>
        <w:t xml:space="preserve"> </w:t>
      </w:r>
      <w:r>
        <w:rPr>
          <w:sz w:val="28"/>
        </w:rPr>
        <w:t>(товаров)</w:t>
      </w:r>
      <w:r>
        <w:rPr>
          <w:spacing w:val="-2"/>
          <w:sz w:val="28"/>
        </w:rPr>
        <w:t xml:space="preserve"> </w:t>
      </w:r>
      <w:r>
        <w:rPr>
          <w:sz w:val="28"/>
        </w:rPr>
        <w:t>и</w:t>
      </w:r>
      <w:r>
        <w:rPr>
          <w:spacing w:val="-1"/>
          <w:sz w:val="28"/>
        </w:rPr>
        <w:t xml:space="preserve"> </w:t>
      </w:r>
      <w:r>
        <w:rPr>
          <w:sz w:val="28"/>
        </w:rPr>
        <w:t>иных</w:t>
      </w:r>
      <w:r>
        <w:rPr>
          <w:spacing w:val="-5"/>
          <w:sz w:val="28"/>
        </w:rPr>
        <w:t xml:space="preserve"> </w:t>
      </w:r>
      <w:r>
        <w:rPr>
          <w:sz w:val="28"/>
        </w:rPr>
        <w:t>предметов</w:t>
      </w:r>
      <w:r>
        <w:rPr>
          <w:spacing w:val="-2"/>
          <w:sz w:val="28"/>
        </w:rPr>
        <w:t xml:space="preserve"> </w:t>
      </w:r>
      <w:r>
        <w:rPr>
          <w:sz w:val="28"/>
        </w:rPr>
        <w:t>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213E2" w:rsidRDefault="00A213E2" w:rsidP="00B120E0">
      <w:pPr>
        <w:ind w:firstLine="709"/>
        <w:jc w:val="both"/>
        <w:rPr>
          <w:sz w:val="28"/>
        </w:rPr>
      </w:pPr>
      <w:r>
        <w:rPr>
          <w:sz w:val="28"/>
        </w:rPr>
        <w:t>В отношении жилого помещения, осмотр не проводится.</w:t>
      </w:r>
    </w:p>
    <w:p w:rsidR="00A213E2" w:rsidRDefault="00A213E2" w:rsidP="00B120E0">
      <w:pPr>
        <w:ind w:firstLine="709"/>
        <w:jc w:val="both"/>
        <w:rPr>
          <w:sz w:val="28"/>
          <w:szCs w:val="28"/>
        </w:rPr>
      </w:pPr>
      <w:r>
        <w:rPr>
          <w:sz w:val="28"/>
        </w:rPr>
        <w:t xml:space="preserve">По результатам осмотра составляется протокол осмотра, в который вносится </w:t>
      </w:r>
      <w:r w:rsidRPr="00A213E2">
        <w:rPr>
          <w:sz w:val="28"/>
          <w:szCs w:val="28"/>
        </w:rPr>
        <w:t>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w:t>
      </w:r>
      <w:r w:rsidR="00B24227">
        <w:rPr>
          <w:sz w:val="28"/>
          <w:szCs w:val="28"/>
        </w:rPr>
        <w:t xml:space="preserve"> мероприятия.</w:t>
      </w:r>
    </w:p>
    <w:p w:rsidR="00B24227" w:rsidRDefault="00B24227" w:rsidP="00B120E0">
      <w:pPr>
        <w:ind w:firstLine="709"/>
        <w:jc w:val="both"/>
        <w:rPr>
          <w:sz w:val="28"/>
          <w:szCs w:val="28"/>
        </w:rPr>
      </w:pPr>
      <w:r>
        <w:rPr>
          <w:sz w:val="28"/>
          <w:szCs w:val="28"/>
        </w:rPr>
        <w:t xml:space="preserve">Осмотр может осуществляться с использованием средств дистанционного взаимодействия,  в том числе </w:t>
      </w:r>
      <w:r w:rsidRPr="00B24227">
        <w:rPr>
          <w:sz w:val="28"/>
          <w:szCs w:val="28"/>
        </w:rPr>
        <w:t xml:space="preserve">посредством </w:t>
      </w:r>
      <w:proofErr w:type="spellStart"/>
      <w:r w:rsidRPr="00B24227">
        <w:rPr>
          <w:sz w:val="28"/>
          <w:szCs w:val="28"/>
        </w:rPr>
        <w:t>видео-конференц-связи</w:t>
      </w:r>
      <w:proofErr w:type="spellEnd"/>
      <w:r w:rsidRPr="00B24227">
        <w:rPr>
          <w:sz w:val="28"/>
          <w:szCs w:val="28"/>
        </w:rPr>
        <w:t>, а также с использованием мобильного приложения «Инспектор» в случае проведения проверки производственных</w:t>
      </w:r>
      <w:r w:rsidR="0048429B">
        <w:rPr>
          <w:sz w:val="28"/>
          <w:szCs w:val="28"/>
        </w:rPr>
        <w:t xml:space="preserve"> объектов.</w:t>
      </w:r>
    </w:p>
    <w:p w:rsidR="0048429B" w:rsidRDefault="0048429B" w:rsidP="00B120E0">
      <w:pPr>
        <w:ind w:firstLine="709"/>
        <w:jc w:val="both"/>
        <w:rPr>
          <w:sz w:val="28"/>
        </w:rPr>
      </w:pPr>
      <w:r>
        <w:rPr>
          <w:sz w:val="28"/>
          <w:szCs w:val="28"/>
        </w:rPr>
        <w:t xml:space="preserve">4.6.11. Под опросом понимается контрольное действие, заключающееся в  получении уполномоченным должностным лицом Контрольного органа устной информации, имеющей </w:t>
      </w:r>
      <w:r>
        <w:rPr>
          <w:sz w:val="28"/>
        </w:rPr>
        <w:t>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96368" w:rsidRDefault="00396368" w:rsidP="00B120E0">
      <w:pPr>
        <w:ind w:firstLine="709"/>
        <w:jc w:val="both"/>
        <w:rPr>
          <w:sz w:val="28"/>
          <w:szCs w:val="28"/>
        </w:rPr>
      </w:pPr>
      <w:r>
        <w:rPr>
          <w:sz w:val="28"/>
        </w:rPr>
        <w:t xml:space="preserve">Результаты опроса фиксируются в протоколе опроса, который подписывается </w:t>
      </w:r>
      <w:r w:rsidRPr="00396368">
        <w:rPr>
          <w:sz w:val="28"/>
          <w:szCs w:val="28"/>
        </w:rPr>
        <w:t>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w:t>
      </w:r>
      <w:r w:rsidR="00E56B8C">
        <w:rPr>
          <w:sz w:val="28"/>
          <w:szCs w:val="28"/>
        </w:rPr>
        <w:t xml:space="preserve"> мероприятия.</w:t>
      </w:r>
    </w:p>
    <w:p w:rsidR="00E56B8C" w:rsidRDefault="00E56B8C" w:rsidP="00B120E0">
      <w:pPr>
        <w:ind w:firstLine="709"/>
        <w:jc w:val="both"/>
        <w:rPr>
          <w:sz w:val="28"/>
          <w:szCs w:val="28"/>
        </w:rPr>
      </w:pPr>
      <w:r>
        <w:rPr>
          <w:sz w:val="28"/>
          <w:szCs w:val="28"/>
        </w:rPr>
        <w:t>Опрос может осуществляться с использованием средств дистанционного  взаимодействия,  в том числе</w:t>
      </w:r>
      <w:r w:rsidRPr="00E56B8C">
        <w:t xml:space="preserve"> </w:t>
      </w:r>
      <w:r w:rsidRPr="00E56B8C">
        <w:rPr>
          <w:sz w:val="28"/>
          <w:szCs w:val="28"/>
        </w:rPr>
        <w:t xml:space="preserve">посредством </w:t>
      </w:r>
      <w:proofErr w:type="spellStart"/>
      <w:r w:rsidRPr="00E56B8C">
        <w:rPr>
          <w:sz w:val="28"/>
          <w:szCs w:val="28"/>
        </w:rPr>
        <w:t>видео-конференц-связи</w:t>
      </w:r>
      <w:proofErr w:type="spellEnd"/>
      <w:r w:rsidRPr="00E56B8C">
        <w:rPr>
          <w:sz w:val="28"/>
          <w:szCs w:val="28"/>
        </w:rPr>
        <w:t>, а также с использованием мобильного приложения</w:t>
      </w:r>
      <w:r>
        <w:rPr>
          <w:sz w:val="28"/>
          <w:szCs w:val="28"/>
        </w:rPr>
        <w:t xml:space="preserve"> «Инспектор».</w:t>
      </w:r>
    </w:p>
    <w:p w:rsidR="00A81582" w:rsidRDefault="00A81582" w:rsidP="00B120E0">
      <w:pPr>
        <w:ind w:firstLine="709"/>
        <w:jc w:val="both"/>
        <w:rPr>
          <w:sz w:val="28"/>
          <w:szCs w:val="28"/>
        </w:rPr>
      </w:pPr>
      <w:r>
        <w:rPr>
          <w:sz w:val="28"/>
          <w:szCs w:val="28"/>
        </w:rPr>
        <w:t xml:space="preserve">4.6.12. При осуществлении осмотра, опроса в случае выявления нарушений обязательных </w:t>
      </w:r>
      <w:r w:rsidR="008D5741">
        <w:rPr>
          <w:sz w:val="28"/>
          <w:szCs w:val="28"/>
        </w:rPr>
        <w:t>требований уполномоченное должностное лицо Контрольного органа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8D5741" w:rsidRDefault="008D5741" w:rsidP="00B120E0">
      <w:pPr>
        <w:ind w:firstLine="709"/>
        <w:jc w:val="both"/>
        <w:rPr>
          <w:sz w:val="28"/>
          <w:szCs w:val="28"/>
        </w:rPr>
      </w:pPr>
      <w:r>
        <w:rPr>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741" w:rsidRDefault="008D5741" w:rsidP="00B120E0">
      <w:pPr>
        <w:ind w:firstLine="709"/>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25439" w:rsidRDefault="00D25439" w:rsidP="00B120E0">
      <w:pPr>
        <w:ind w:firstLine="709"/>
        <w:jc w:val="both"/>
        <w:rPr>
          <w:sz w:val="28"/>
          <w:szCs w:val="28"/>
        </w:rPr>
      </w:pPr>
      <w:r>
        <w:rPr>
          <w:sz w:val="28"/>
          <w:szCs w:val="28"/>
        </w:rPr>
        <w:t xml:space="preserve">4.6.13. представление контролируемым лицом </w:t>
      </w:r>
      <w:proofErr w:type="spellStart"/>
      <w:r>
        <w:rPr>
          <w:sz w:val="28"/>
          <w:szCs w:val="28"/>
        </w:rPr>
        <w:t>истребуемых</w:t>
      </w:r>
      <w:proofErr w:type="spellEnd"/>
      <w:r>
        <w:rPr>
          <w:sz w:val="28"/>
          <w:szCs w:val="28"/>
        </w:rPr>
        <w:t xml:space="preserve"> док3ментов, письменных объяснений, проведение экспертизы осуществляется в соответствии с пунктами 4.5.9., 4.5.10., 4.5.11. и 4.5.12. настоящего Положения.</w:t>
      </w:r>
    </w:p>
    <w:p w:rsidR="00D25439" w:rsidRDefault="00D25439" w:rsidP="00B120E0">
      <w:pPr>
        <w:ind w:firstLine="709"/>
        <w:jc w:val="both"/>
        <w:rPr>
          <w:sz w:val="28"/>
          <w:szCs w:val="28"/>
        </w:rPr>
      </w:pPr>
      <w:r>
        <w:rPr>
          <w:sz w:val="28"/>
          <w:szCs w:val="28"/>
        </w:rPr>
        <w:t>4.6.14. По окончании проведения выездной проверки уполномоченное  должностное лицо контрольного органа составляет акт выездной проверки.</w:t>
      </w:r>
    </w:p>
    <w:p w:rsidR="00D25439" w:rsidRDefault="00676E68" w:rsidP="00B120E0">
      <w:pPr>
        <w:ind w:firstLine="709"/>
        <w:jc w:val="both"/>
        <w:rPr>
          <w:sz w:val="28"/>
          <w:szCs w:val="28"/>
        </w:rPr>
      </w:pPr>
      <w:r>
        <w:rPr>
          <w:sz w:val="28"/>
          <w:szCs w:val="28"/>
        </w:rPr>
        <w:t>Информация о проведении фотосъемки, аудио- и видеозаписи отражается в акте проверки.</w:t>
      </w:r>
    </w:p>
    <w:p w:rsidR="00676E68" w:rsidRDefault="00676E68" w:rsidP="00B120E0">
      <w:pPr>
        <w:ind w:firstLine="709"/>
        <w:jc w:val="both"/>
        <w:rPr>
          <w:sz w:val="28"/>
          <w:szCs w:val="28"/>
        </w:rPr>
      </w:pPr>
      <w:r>
        <w:rPr>
          <w:sz w:val="28"/>
          <w:szCs w:val="28"/>
        </w:rPr>
        <w:t xml:space="preserve">При оформлении акта в случае проведения выездной проверки с использованием </w:t>
      </w:r>
      <w:r w:rsidRPr="00676E68">
        <w:rPr>
          <w:sz w:val="28"/>
          <w:szCs w:val="28"/>
        </w:rPr>
        <w:t>средств дистанционного взаимодействия, в том числе посредством</w:t>
      </w:r>
      <w:r w:rsidRPr="00676E68">
        <w:rPr>
          <w:spacing w:val="-6"/>
          <w:sz w:val="28"/>
          <w:szCs w:val="28"/>
        </w:rPr>
        <w:t xml:space="preserve"> </w:t>
      </w:r>
      <w:r w:rsidRPr="00676E68">
        <w:rPr>
          <w:sz w:val="28"/>
          <w:szCs w:val="28"/>
        </w:rPr>
        <w:t>аудио-</w:t>
      </w:r>
      <w:r w:rsidRPr="00676E68">
        <w:rPr>
          <w:spacing w:val="-8"/>
          <w:sz w:val="28"/>
          <w:szCs w:val="28"/>
        </w:rPr>
        <w:t xml:space="preserve"> </w:t>
      </w:r>
      <w:r w:rsidRPr="00676E68">
        <w:rPr>
          <w:sz w:val="28"/>
          <w:szCs w:val="28"/>
        </w:rPr>
        <w:t>или</w:t>
      </w:r>
      <w:r w:rsidRPr="00676E68">
        <w:rPr>
          <w:spacing w:val="-3"/>
          <w:sz w:val="28"/>
          <w:szCs w:val="28"/>
        </w:rPr>
        <w:t xml:space="preserve"> </w:t>
      </w:r>
      <w:r w:rsidRPr="00676E68">
        <w:rPr>
          <w:sz w:val="28"/>
          <w:szCs w:val="28"/>
        </w:rPr>
        <w:t>видеосвязи,</w:t>
      </w:r>
      <w:r w:rsidRPr="00676E68">
        <w:rPr>
          <w:spacing w:val="-5"/>
          <w:sz w:val="28"/>
          <w:szCs w:val="28"/>
        </w:rPr>
        <w:t xml:space="preserve"> </w:t>
      </w:r>
      <w:r w:rsidRPr="00676E68">
        <w:rPr>
          <w:sz w:val="28"/>
          <w:szCs w:val="28"/>
        </w:rPr>
        <w:t>положение,</w:t>
      </w:r>
      <w:r w:rsidRPr="00676E68">
        <w:rPr>
          <w:spacing w:val="-5"/>
          <w:sz w:val="28"/>
          <w:szCs w:val="28"/>
        </w:rPr>
        <w:t xml:space="preserve"> </w:t>
      </w:r>
      <w:r w:rsidRPr="00676E68">
        <w:rPr>
          <w:sz w:val="28"/>
          <w:szCs w:val="28"/>
        </w:rPr>
        <w:t>установленное</w:t>
      </w:r>
      <w:r w:rsidRPr="00676E68">
        <w:rPr>
          <w:spacing w:val="-6"/>
          <w:sz w:val="28"/>
          <w:szCs w:val="28"/>
        </w:rPr>
        <w:t xml:space="preserve"> </w:t>
      </w:r>
      <w:r w:rsidRPr="00676E68">
        <w:rPr>
          <w:sz w:val="28"/>
          <w:szCs w:val="28"/>
        </w:rPr>
        <w:t>абзацем</w:t>
      </w:r>
      <w:r w:rsidRPr="00676E68">
        <w:rPr>
          <w:spacing w:val="-6"/>
          <w:sz w:val="28"/>
          <w:szCs w:val="28"/>
        </w:rPr>
        <w:t xml:space="preserve"> </w:t>
      </w:r>
      <w:r w:rsidRPr="00676E68">
        <w:rPr>
          <w:sz w:val="28"/>
          <w:szCs w:val="28"/>
        </w:rPr>
        <w:t>вторым настоящего пункта Положения,</w:t>
      </w:r>
      <w:r>
        <w:rPr>
          <w:sz w:val="28"/>
          <w:szCs w:val="28"/>
        </w:rPr>
        <w:t xml:space="preserve"> не применяются.</w:t>
      </w:r>
    </w:p>
    <w:p w:rsidR="00676E68" w:rsidRDefault="00676E68" w:rsidP="00B120E0">
      <w:pPr>
        <w:ind w:firstLine="709"/>
        <w:jc w:val="both"/>
        <w:rPr>
          <w:sz w:val="28"/>
        </w:rPr>
      </w:pPr>
      <w:r>
        <w:rPr>
          <w:sz w:val="28"/>
          <w:szCs w:val="28"/>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w:t>
      </w:r>
      <w:r>
        <w:rPr>
          <w:sz w:val="28"/>
        </w:rPr>
        <w:t xml:space="preserve">неосуществлением </w:t>
      </w:r>
      <w:proofErr w:type="gramStart"/>
      <w:r>
        <w:rPr>
          <w:sz w:val="28"/>
        </w:rPr>
        <w:t>деятельности</w:t>
      </w:r>
      <w:proofErr w:type="gramEnd"/>
      <w:r>
        <w:rPr>
          <w:sz w:val="28"/>
        </w:rPr>
        <w:t xml:space="preserve"> контролируемым лицом, либо в</w:t>
      </w:r>
      <w:r>
        <w:rPr>
          <w:spacing w:val="-2"/>
          <w:sz w:val="28"/>
        </w:rPr>
        <w:t xml:space="preserve"> </w:t>
      </w:r>
      <w:r>
        <w:rPr>
          <w:sz w:val="28"/>
        </w:rPr>
        <w:t>связи с иными действиями</w:t>
      </w:r>
      <w:r>
        <w:rPr>
          <w:spacing w:val="-8"/>
          <w:sz w:val="28"/>
        </w:rPr>
        <w:t xml:space="preserve"> </w:t>
      </w:r>
      <w:r>
        <w:rPr>
          <w:sz w:val="28"/>
        </w:rPr>
        <w:t>(бездействием)</w:t>
      </w:r>
      <w:r>
        <w:rPr>
          <w:spacing w:val="-9"/>
          <w:sz w:val="28"/>
        </w:rPr>
        <w:t xml:space="preserve"> </w:t>
      </w:r>
      <w:r>
        <w:rPr>
          <w:sz w:val="28"/>
        </w:rPr>
        <w:t>контролируемого</w:t>
      </w:r>
      <w:r>
        <w:rPr>
          <w:spacing w:val="-2"/>
          <w:sz w:val="28"/>
        </w:rPr>
        <w:t xml:space="preserve"> </w:t>
      </w:r>
      <w:r>
        <w:rPr>
          <w:sz w:val="28"/>
        </w:rPr>
        <w:t>лица,</w:t>
      </w:r>
      <w:r>
        <w:rPr>
          <w:spacing w:val="-5"/>
          <w:sz w:val="28"/>
        </w:rPr>
        <w:t xml:space="preserve"> </w:t>
      </w:r>
      <w:r>
        <w:rPr>
          <w:sz w:val="28"/>
        </w:rPr>
        <w:t>повлекшими</w:t>
      </w:r>
      <w:r>
        <w:rPr>
          <w:spacing w:val="-8"/>
          <w:sz w:val="28"/>
        </w:rPr>
        <w:t xml:space="preserve"> </w:t>
      </w:r>
      <w:r>
        <w:rPr>
          <w:sz w:val="28"/>
        </w:rPr>
        <w:t xml:space="preserve">невозможность проведения или завершения выездной проверки,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r>
          <w:rPr>
            <w:sz w:val="28"/>
          </w:rPr>
          <w:t>частями 4</w:t>
        </w:r>
      </w:hyperlink>
      <w:r>
        <w:rPr>
          <w:sz w:val="28"/>
        </w:rPr>
        <w:t xml:space="preserve"> и </w:t>
      </w:r>
      <w:hyperlink r:id="rId13">
        <w:r>
          <w:rPr>
            <w:sz w:val="28"/>
          </w:rPr>
          <w:t>5 статьи 21</w:t>
        </w:r>
      </w:hyperlink>
      <w:r>
        <w:rPr>
          <w:sz w:val="28"/>
        </w:rPr>
        <w:t xml:space="preserve"> Законом № 248-ФЗ.</w:t>
      </w:r>
    </w:p>
    <w:p w:rsidR="00676E68" w:rsidRDefault="00676E68" w:rsidP="00B120E0">
      <w:pPr>
        <w:ind w:firstLine="709"/>
        <w:jc w:val="both"/>
        <w:rPr>
          <w:sz w:val="28"/>
          <w:szCs w:val="28"/>
        </w:rPr>
      </w:pPr>
      <w:r>
        <w:rPr>
          <w:sz w:val="28"/>
        </w:rPr>
        <w:t xml:space="preserve">В этом случае уполномоченное должностное лицо Контрольного органа вправе совершить контрольные действия в рамках указанного периода </w:t>
      </w:r>
      <w:r w:rsidRPr="00676E68">
        <w:rPr>
          <w:sz w:val="28"/>
          <w:szCs w:val="28"/>
        </w:rPr>
        <w:t>проведения выездной проверки в любое время до завершения проведения выездной</w:t>
      </w:r>
      <w:r>
        <w:rPr>
          <w:sz w:val="28"/>
          <w:szCs w:val="28"/>
        </w:rPr>
        <w:t xml:space="preserve"> проверки.</w:t>
      </w:r>
    </w:p>
    <w:p w:rsidR="00676E68" w:rsidRDefault="00676E68" w:rsidP="00B120E0">
      <w:pPr>
        <w:ind w:firstLine="709"/>
        <w:jc w:val="both"/>
        <w:rPr>
          <w:sz w:val="28"/>
          <w:szCs w:val="28"/>
        </w:rPr>
      </w:pPr>
      <w:r>
        <w:rPr>
          <w:sz w:val="28"/>
          <w:szCs w:val="28"/>
        </w:rPr>
        <w:t>4.6.16. Индивидуальный предприниматель, гражданин, являющиеся контролируемым лицами, вправе представить в Контрольный орган информацию о невозможности присутствия при проведении контрольных мероприятий в случаях:</w:t>
      </w:r>
    </w:p>
    <w:p w:rsidR="00676E68" w:rsidRDefault="00676E68" w:rsidP="00B120E0">
      <w:pPr>
        <w:ind w:firstLine="709"/>
        <w:jc w:val="both"/>
        <w:rPr>
          <w:sz w:val="28"/>
          <w:szCs w:val="28"/>
        </w:rPr>
      </w:pPr>
      <w:r>
        <w:rPr>
          <w:sz w:val="28"/>
          <w:szCs w:val="28"/>
        </w:rPr>
        <w:t>1) временной нетрудоспособности;</w:t>
      </w:r>
    </w:p>
    <w:p w:rsidR="00676E68" w:rsidRDefault="00676E68" w:rsidP="00B120E0">
      <w:pPr>
        <w:ind w:firstLine="709"/>
        <w:jc w:val="both"/>
        <w:rPr>
          <w:sz w:val="28"/>
          <w:szCs w:val="28"/>
        </w:rPr>
      </w:pPr>
      <w:r>
        <w:rPr>
          <w:sz w:val="28"/>
          <w:szCs w:val="28"/>
        </w:rPr>
        <w:t>2) необходимости явки по вызову (извещениям, повесткам) судов, правоохранительных органов, военных комиссариатов;</w:t>
      </w:r>
    </w:p>
    <w:p w:rsidR="007D299B" w:rsidRDefault="007D299B" w:rsidP="00B120E0">
      <w:pPr>
        <w:ind w:firstLine="709"/>
        <w:jc w:val="both"/>
        <w:rPr>
          <w:sz w:val="28"/>
          <w:szCs w:val="28"/>
        </w:rPr>
      </w:pPr>
      <w:r>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D299B" w:rsidRDefault="007D299B" w:rsidP="00B120E0">
      <w:pPr>
        <w:ind w:firstLine="709"/>
        <w:jc w:val="both"/>
        <w:rPr>
          <w:sz w:val="28"/>
          <w:szCs w:val="28"/>
        </w:rPr>
      </w:pPr>
      <w:r>
        <w:rPr>
          <w:sz w:val="28"/>
          <w:szCs w:val="28"/>
        </w:rPr>
        <w:t>4) нахождения в служебной командировке.</w:t>
      </w:r>
    </w:p>
    <w:p w:rsidR="007D299B" w:rsidRDefault="00D34DD1" w:rsidP="00B120E0">
      <w:pPr>
        <w:ind w:firstLine="709"/>
        <w:jc w:val="both"/>
        <w:rPr>
          <w:sz w:val="28"/>
          <w:szCs w:val="28"/>
        </w:rPr>
      </w:pPr>
      <w:r>
        <w:rPr>
          <w:sz w:val="28"/>
          <w:szCs w:val="28"/>
        </w:rPr>
        <w:lastRenderedPageBreak/>
        <w:t xml:space="preserve">При поступлении информации проведение контрольных мероприятий </w:t>
      </w:r>
      <w:r w:rsidR="00865F1A">
        <w:rPr>
          <w:sz w:val="28"/>
          <w:szCs w:val="28"/>
        </w:rPr>
        <w:t>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65F1A" w:rsidRDefault="00865F1A" w:rsidP="00B120E0">
      <w:pPr>
        <w:ind w:firstLine="709"/>
        <w:jc w:val="both"/>
        <w:rPr>
          <w:sz w:val="28"/>
          <w:szCs w:val="28"/>
        </w:rPr>
      </w:pPr>
    </w:p>
    <w:p w:rsidR="00865F1A" w:rsidRDefault="00865F1A" w:rsidP="00865F1A">
      <w:pPr>
        <w:pStyle w:val="a7"/>
        <w:numPr>
          <w:ilvl w:val="1"/>
          <w:numId w:val="2"/>
        </w:numPr>
        <w:jc w:val="center"/>
        <w:rPr>
          <w:sz w:val="28"/>
          <w:szCs w:val="28"/>
        </w:rPr>
      </w:pPr>
      <w:r>
        <w:rPr>
          <w:sz w:val="28"/>
          <w:szCs w:val="28"/>
        </w:rPr>
        <w:t>Инспекционный визит</w:t>
      </w:r>
    </w:p>
    <w:p w:rsidR="00865F1A" w:rsidRDefault="00865F1A" w:rsidP="00865F1A">
      <w:pPr>
        <w:ind w:firstLine="709"/>
        <w:jc w:val="both"/>
        <w:rPr>
          <w:sz w:val="28"/>
          <w:szCs w:val="28"/>
        </w:rPr>
      </w:pPr>
      <w:r>
        <w:rPr>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представительства, обособленных структурных подразделений) либо объекта контроля.</w:t>
      </w:r>
    </w:p>
    <w:p w:rsidR="00865F1A" w:rsidRDefault="00865F1A" w:rsidP="00865F1A">
      <w:pPr>
        <w:ind w:firstLine="709"/>
        <w:jc w:val="both"/>
        <w:rPr>
          <w:sz w:val="28"/>
          <w:szCs w:val="28"/>
        </w:rPr>
      </w:pPr>
      <w:r>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865F1A" w:rsidRDefault="00865F1A" w:rsidP="00865F1A">
      <w:pPr>
        <w:ind w:firstLine="709"/>
        <w:jc w:val="both"/>
        <w:rPr>
          <w:sz w:val="28"/>
          <w:szCs w:val="28"/>
        </w:rPr>
      </w:pPr>
      <w:r>
        <w:rPr>
          <w:sz w:val="28"/>
          <w:szCs w:val="28"/>
        </w:rPr>
        <w:t>Контролируемые лица или их представители обязаны обеспечить беспрепятственный доступ уполномоченного должностного лица Контрольного органа в здания, сооружения, помещения.</w:t>
      </w:r>
    </w:p>
    <w:p w:rsidR="0098734A" w:rsidRDefault="0098734A" w:rsidP="00865F1A">
      <w:pPr>
        <w:ind w:firstLine="709"/>
        <w:jc w:val="both"/>
        <w:rPr>
          <w:sz w:val="28"/>
          <w:szCs w:val="28"/>
        </w:rPr>
      </w:pPr>
      <w:r>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65F1A" w:rsidRDefault="0098734A" w:rsidP="00865F1A">
      <w:pPr>
        <w:ind w:firstLine="709"/>
        <w:jc w:val="both"/>
        <w:rPr>
          <w:sz w:val="28"/>
          <w:szCs w:val="28"/>
        </w:rPr>
      </w:pPr>
      <w:r>
        <w:rPr>
          <w:sz w:val="28"/>
          <w:szCs w:val="28"/>
        </w:rPr>
        <w:t xml:space="preserve">4.7.2. Инспекционный визит, указанный в пункте 4.7.1. настоящего Положения, может быть проведен с использованием средств дистанционного взаимодействия, в том числе посредством </w:t>
      </w:r>
      <w:proofErr w:type="spellStart"/>
      <w:r>
        <w:rPr>
          <w:sz w:val="28"/>
          <w:szCs w:val="28"/>
        </w:rPr>
        <w:t>видео-конференц-связи</w:t>
      </w:r>
      <w:proofErr w:type="spellEnd"/>
      <w:r>
        <w:rPr>
          <w:sz w:val="28"/>
          <w:szCs w:val="28"/>
        </w:rPr>
        <w:t>, а также с использованием мобильного приложения «Инспектор».</w:t>
      </w:r>
    </w:p>
    <w:p w:rsidR="0098734A" w:rsidRDefault="0098734A" w:rsidP="00865F1A">
      <w:pPr>
        <w:ind w:firstLine="709"/>
        <w:jc w:val="both"/>
        <w:rPr>
          <w:sz w:val="28"/>
          <w:szCs w:val="28"/>
        </w:rPr>
      </w:pPr>
      <w:r>
        <w:rPr>
          <w:sz w:val="28"/>
          <w:szCs w:val="28"/>
        </w:rPr>
        <w:t>4.7.3. Перечень допустимых контрольных действий в ходе инспекционного визита:</w:t>
      </w:r>
    </w:p>
    <w:p w:rsidR="0098734A" w:rsidRDefault="0098734A" w:rsidP="00865F1A">
      <w:pPr>
        <w:ind w:firstLine="709"/>
        <w:jc w:val="both"/>
        <w:rPr>
          <w:sz w:val="28"/>
          <w:szCs w:val="28"/>
        </w:rPr>
      </w:pPr>
      <w:r>
        <w:rPr>
          <w:sz w:val="28"/>
          <w:szCs w:val="28"/>
        </w:rPr>
        <w:t>а) осмотр;</w:t>
      </w:r>
    </w:p>
    <w:p w:rsidR="0098734A" w:rsidRDefault="0098734A" w:rsidP="00865F1A">
      <w:pPr>
        <w:ind w:firstLine="709"/>
        <w:jc w:val="both"/>
        <w:rPr>
          <w:sz w:val="28"/>
          <w:szCs w:val="28"/>
        </w:rPr>
      </w:pPr>
      <w:r>
        <w:rPr>
          <w:sz w:val="28"/>
          <w:szCs w:val="28"/>
        </w:rPr>
        <w:t>б) опрос;</w:t>
      </w:r>
    </w:p>
    <w:p w:rsidR="0098734A" w:rsidRDefault="0098734A" w:rsidP="00865F1A">
      <w:pPr>
        <w:ind w:firstLine="709"/>
        <w:jc w:val="both"/>
        <w:rPr>
          <w:sz w:val="28"/>
          <w:szCs w:val="28"/>
        </w:rPr>
      </w:pPr>
      <w:r>
        <w:rPr>
          <w:sz w:val="28"/>
          <w:szCs w:val="28"/>
        </w:rPr>
        <w:t>в) получение письменных объяснений;</w:t>
      </w:r>
    </w:p>
    <w:p w:rsidR="0098734A" w:rsidRDefault="0098734A" w:rsidP="00865F1A">
      <w:pPr>
        <w:ind w:firstLine="709"/>
        <w:jc w:val="both"/>
        <w:rPr>
          <w:sz w:val="28"/>
          <w:szCs w:val="28"/>
        </w:rPr>
      </w:pPr>
      <w:r>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734A" w:rsidRDefault="0098734A" w:rsidP="00865F1A">
      <w:pPr>
        <w:ind w:firstLine="709"/>
        <w:jc w:val="both"/>
        <w:rPr>
          <w:sz w:val="28"/>
          <w:szCs w:val="28"/>
        </w:rPr>
      </w:pPr>
      <w:r>
        <w:rPr>
          <w:sz w:val="28"/>
          <w:szCs w:val="28"/>
        </w:rPr>
        <w:t>4.7.4.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 4, 7 пункта 4.1.3. и пунктом 4.4.5. настоящего Положения.</w:t>
      </w:r>
    </w:p>
    <w:p w:rsidR="0098734A" w:rsidRDefault="0098734A" w:rsidP="00865F1A">
      <w:pPr>
        <w:ind w:firstLine="709"/>
        <w:jc w:val="both"/>
        <w:rPr>
          <w:sz w:val="28"/>
          <w:szCs w:val="28"/>
        </w:rPr>
      </w:pPr>
      <w:r>
        <w:rPr>
          <w:sz w:val="28"/>
          <w:szCs w:val="28"/>
        </w:rPr>
        <w:t>4.7.5. Контрольные действия, предусмотренные пунктом 4.7.3. настоящего Положения, осуществляются в соответствии с пунктами 4.5.9., 4.5.40., 4.6.10., 4.6.11. настоящего Положения.</w:t>
      </w:r>
    </w:p>
    <w:p w:rsidR="007D491B" w:rsidRDefault="007D491B" w:rsidP="00865F1A">
      <w:pPr>
        <w:ind w:firstLine="709"/>
        <w:jc w:val="both"/>
        <w:rPr>
          <w:sz w:val="28"/>
          <w:szCs w:val="28"/>
        </w:rPr>
      </w:pPr>
    </w:p>
    <w:p w:rsidR="007D491B" w:rsidRDefault="007D491B" w:rsidP="007D491B">
      <w:pPr>
        <w:pStyle w:val="a7"/>
        <w:numPr>
          <w:ilvl w:val="0"/>
          <w:numId w:val="2"/>
        </w:numPr>
        <w:jc w:val="center"/>
        <w:rPr>
          <w:sz w:val="28"/>
          <w:szCs w:val="28"/>
        </w:rPr>
      </w:pPr>
      <w:r>
        <w:rPr>
          <w:sz w:val="28"/>
          <w:szCs w:val="28"/>
        </w:rPr>
        <w:t>Досудебное обжалование</w:t>
      </w:r>
    </w:p>
    <w:p w:rsidR="007D491B" w:rsidRDefault="001E31F4" w:rsidP="007D491B">
      <w:pPr>
        <w:ind w:firstLine="709"/>
        <w:jc w:val="both"/>
        <w:rPr>
          <w:sz w:val="28"/>
          <w:szCs w:val="28"/>
        </w:rPr>
      </w:pPr>
      <w:r>
        <w:rPr>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w:t>
      </w:r>
      <w:r>
        <w:rPr>
          <w:sz w:val="28"/>
          <w:szCs w:val="28"/>
        </w:rPr>
        <w:lastRenderedPageBreak/>
        <w:t>Контрольного органа и должностных лиц Контрольного органа (далее также – должностные лица):</w:t>
      </w:r>
    </w:p>
    <w:p w:rsidR="001E31F4" w:rsidRDefault="001E31F4" w:rsidP="007D491B">
      <w:pPr>
        <w:ind w:firstLine="709"/>
        <w:jc w:val="both"/>
        <w:rPr>
          <w:sz w:val="28"/>
          <w:szCs w:val="28"/>
        </w:rPr>
      </w:pPr>
      <w:r>
        <w:rPr>
          <w:sz w:val="28"/>
          <w:szCs w:val="28"/>
        </w:rPr>
        <w:t>1) решений о проведении контрольных мероприятий и обязательных профилактических визитов;</w:t>
      </w:r>
    </w:p>
    <w:p w:rsidR="001E31F4" w:rsidRDefault="001E31F4" w:rsidP="007D491B">
      <w:pPr>
        <w:ind w:firstLine="709"/>
        <w:jc w:val="both"/>
        <w:rPr>
          <w:sz w:val="28"/>
          <w:szCs w:val="28"/>
        </w:rPr>
      </w:pPr>
      <w:r>
        <w:rPr>
          <w:sz w:val="28"/>
          <w:szCs w:val="28"/>
        </w:rPr>
        <w:t>2) актов контрольных мероприятий и обязательных профилактических визитов, предписаний об устранении выявленных нарушений;</w:t>
      </w:r>
    </w:p>
    <w:p w:rsidR="001E31F4" w:rsidRDefault="001E31F4" w:rsidP="007D491B">
      <w:pPr>
        <w:ind w:firstLine="709"/>
        <w:jc w:val="both"/>
        <w:rPr>
          <w:sz w:val="28"/>
          <w:szCs w:val="28"/>
        </w:rPr>
      </w:pPr>
      <w:r>
        <w:rPr>
          <w:sz w:val="28"/>
          <w:szCs w:val="28"/>
        </w:rPr>
        <w:t>3) действий (бездействий) должностных лиц Контрольного органа в рамках контрольных мероприятий и обязательных профилактических визитов;</w:t>
      </w:r>
    </w:p>
    <w:p w:rsidR="001E31F4" w:rsidRDefault="001E31F4" w:rsidP="007D491B">
      <w:pPr>
        <w:ind w:firstLine="709"/>
        <w:jc w:val="both"/>
        <w:rPr>
          <w:sz w:val="28"/>
          <w:szCs w:val="28"/>
        </w:rPr>
      </w:pPr>
      <w:r>
        <w:rPr>
          <w:sz w:val="28"/>
          <w:szCs w:val="28"/>
        </w:rPr>
        <w:t>4) решений об отнесении объектов контроля к соответствующей категории риска;</w:t>
      </w:r>
    </w:p>
    <w:p w:rsidR="001E31F4" w:rsidRDefault="001E31F4" w:rsidP="007D491B">
      <w:pPr>
        <w:ind w:firstLine="709"/>
        <w:jc w:val="both"/>
        <w:rPr>
          <w:sz w:val="28"/>
          <w:szCs w:val="28"/>
        </w:rPr>
      </w:pPr>
      <w:r>
        <w:rPr>
          <w:sz w:val="28"/>
          <w:szCs w:val="28"/>
        </w:rPr>
        <w:t>5) решений об отказе в проведении обязательных профилактических визитов по заявлениям контролируемых лиц;</w:t>
      </w:r>
    </w:p>
    <w:p w:rsidR="001E31F4" w:rsidRDefault="001E31F4" w:rsidP="007D491B">
      <w:pPr>
        <w:ind w:firstLine="709"/>
        <w:jc w:val="both"/>
        <w:rPr>
          <w:sz w:val="28"/>
          <w:szCs w:val="28"/>
        </w:rPr>
      </w:pPr>
      <w:r>
        <w:rPr>
          <w:sz w:val="28"/>
          <w:szCs w:val="28"/>
        </w:rPr>
        <w:t>6) иных решений, принимаемых Контрольным органом по итогам профилактических и (или) контрольных мероприятий, предусмотренных настоящим положением и Законом № 248-ФЗ, в отношении контролируемых лиц или объектов контроля.</w:t>
      </w:r>
    </w:p>
    <w:p w:rsidR="001E31F4" w:rsidRDefault="001E31F4" w:rsidP="007D491B">
      <w:pPr>
        <w:ind w:firstLine="709"/>
        <w:jc w:val="both"/>
        <w:rPr>
          <w:sz w:val="28"/>
          <w:szCs w:val="28"/>
        </w:rPr>
      </w:pPr>
      <w:r>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w:t>
      </w:r>
      <w:r w:rsidR="0070731B">
        <w:rPr>
          <w:sz w:val="28"/>
          <w:szCs w:val="28"/>
        </w:rPr>
        <w:t xml:space="preserve"> статьи 40 Закона № 248-ФЗ.</w:t>
      </w:r>
    </w:p>
    <w:p w:rsidR="0070731B" w:rsidRDefault="0070731B" w:rsidP="007D491B">
      <w:pPr>
        <w:ind w:firstLine="709"/>
        <w:jc w:val="both"/>
        <w:rPr>
          <w:sz w:val="28"/>
          <w:szCs w:val="28"/>
        </w:rPr>
      </w:pPr>
      <w:r>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0731B" w:rsidRDefault="0070731B" w:rsidP="007D491B">
      <w:pPr>
        <w:ind w:firstLine="709"/>
        <w:jc w:val="both"/>
        <w:rPr>
          <w:sz w:val="28"/>
          <w:szCs w:val="28"/>
        </w:rPr>
      </w:pPr>
      <w:proofErr w:type="gramStart"/>
      <w:r>
        <w:rPr>
          <w:sz w:val="28"/>
          <w:szCs w:val="28"/>
        </w:rPr>
        <w:t xml:space="preserve">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w:t>
      </w:r>
      <w:r w:rsidR="00E45052">
        <w:rPr>
          <w:sz w:val="28"/>
          <w:szCs w:val="28"/>
        </w:rPr>
        <w:t>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roofErr w:type="gramEnd"/>
    </w:p>
    <w:p w:rsidR="00E45052" w:rsidRDefault="00E45052" w:rsidP="007D491B">
      <w:pPr>
        <w:ind w:firstLine="709"/>
        <w:jc w:val="both"/>
        <w:rPr>
          <w:sz w:val="28"/>
          <w:szCs w:val="28"/>
        </w:rPr>
      </w:pPr>
      <w:r>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E45052" w:rsidRDefault="00E45052" w:rsidP="007D491B">
      <w:pPr>
        <w:ind w:firstLine="709"/>
        <w:jc w:val="both"/>
        <w:rPr>
          <w:sz w:val="28"/>
          <w:szCs w:val="28"/>
        </w:rPr>
      </w:pPr>
      <w:r>
        <w:rPr>
          <w:sz w:val="28"/>
          <w:szCs w:val="28"/>
        </w:rPr>
        <w:t>5.3. Жалоба на решение Контрольного органа, действия (бездействие) его должностных лиц рассматривается руководителем Контрольного органа.</w:t>
      </w:r>
    </w:p>
    <w:p w:rsidR="00E45052" w:rsidRDefault="00E45052" w:rsidP="007D491B">
      <w:pPr>
        <w:ind w:firstLine="709"/>
        <w:jc w:val="both"/>
        <w:rPr>
          <w:sz w:val="28"/>
          <w:szCs w:val="28"/>
        </w:rPr>
      </w:pPr>
      <w:r>
        <w:rPr>
          <w:sz w:val="28"/>
          <w:szCs w:val="28"/>
        </w:rPr>
        <w:t>В случае отсутствия вышестоящего органа Контрольного органа жалоба на решения, действия (бездействие) руководителя Контрольного органа рассматривается руководителем Контрольного органа или органом, созданным в соответствии с частью 3 статьи 40 Закона № 248-ФЗ.</w:t>
      </w:r>
    </w:p>
    <w:p w:rsidR="00E45052" w:rsidRDefault="00E45052" w:rsidP="007D491B">
      <w:pPr>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45052" w:rsidRDefault="00E45052" w:rsidP="007D491B">
      <w:pPr>
        <w:ind w:firstLine="709"/>
        <w:jc w:val="both"/>
        <w:rPr>
          <w:sz w:val="28"/>
          <w:szCs w:val="28"/>
        </w:rPr>
      </w:pPr>
      <w:r>
        <w:rPr>
          <w:sz w:val="28"/>
          <w:szCs w:val="28"/>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04A51" w:rsidRDefault="00304A51" w:rsidP="007D491B">
      <w:pPr>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A53B31" w:rsidRDefault="00A53B31" w:rsidP="007D491B">
      <w:pPr>
        <w:ind w:firstLine="709"/>
        <w:jc w:val="both"/>
        <w:rPr>
          <w:sz w:val="28"/>
          <w:szCs w:val="28"/>
        </w:rPr>
      </w:pPr>
      <w:r>
        <w:rPr>
          <w:sz w:val="28"/>
          <w:szCs w:val="28"/>
        </w:rPr>
        <w:t xml:space="preserve">5.6. Контрольное лицо, подавшее жалобу, до принятия решения по жалобе может отозвать её. При этом повторное направление жалобы по тем же основаниям не допускается. </w:t>
      </w:r>
    </w:p>
    <w:p w:rsidR="00A53B31" w:rsidRDefault="00A53B31" w:rsidP="007D491B">
      <w:pPr>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p>
    <w:p w:rsidR="00A53B31" w:rsidRDefault="00A53B31" w:rsidP="007D491B">
      <w:pPr>
        <w:ind w:firstLine="709"/>
        <w:jc w:val="both"/>
        <w:rPr>
          <w:sz w:val="28"/>
          <w:szCs w:val="28"/>
        </w:rPr>
      </w:pPr>
      <w:r>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53B31" w:rsidRDefault="00A53B31" w:rsidP="007D491B">
      <w:pPr>
        <w:ind w:firstLine="709"/>
        <w:jc w:val="both"/>
        <w:rPr>
          <w:sz w:val="28"/>
          <w:szCs w:val="28"/>
        </w:rPr>
      </w:pPr>
      <w:r>
        <w:rPr>
          <w:sz w:val="28"/>
          <w:szCs w:val="28"/>
        </w:rPr>
        <w:t>1) о приостановлении исполнения</w:t>
      </w:r>
      <w:r w:rsidR="00817573">
        <w:rPr>
          <w:sz w:val="28"/>
          <w:szCs w:val="28"/>
        </w:rPr>
        <w:t xml:space="preserve"> обжалуемого решения Контрольного органа;</w:t>
      </w:r>
    </w:p>
    <w:p w:rsidR="00817573" w:rsidRDefault="00817573" w:rsidP="00817573">
      <w:pPr>
        <w:ind w:firstLine="709"/>
        <w:jc w:val="both"/>
        <w:rPr>
          <w:sz w:val="28"/>
          <w:szCs w:val="28"/>
        </w:rPr>
      </w:pPr>
      <w:r>
        <w:rPr>
          <w:sz w:val="28"/>
          <w:szCs w:val="28"/>
        </w:rPr>
        <w:t>2) об отказе в приостановлении исполнения обжалуемого решения Контрольного органа;</w:t>
      </w:r>
    </w:p>
    <w:p w:rsidR="00817573" w:rsidRDefault="00817573" w:rsidP="007D491B">
      <w:pPr>
        <w:ind w:firstLine="709"/>
        <w:jc w:val="both"/>
        <w:rPr>
          <w:sz w:val="28"/>
          <w:szCs w:val="28"/>
        </w:rPr>
      </w:pPr>
      <w:r>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817573" w:rsidRDefault="00817573" w:rsidP="007D491B">
      <w:pPr>
        <w:ind w:firstLine="709"/>
        <w:jc w:val="both"/>
        <w:rPr>
          <w:sz w:val="28"/>
          <w:szCs w:val="28"/>
        </w:rPr>
      </w:pPr>
      <w:r>
        <w:rPr>
          <w:sz w:val="28"/>
          <w:szCs w:val="28"/>
        </w:rPr>
        <w:t>5.9. Жалоба должна содержать:</w:t>
      </w:r>
    </w:p>
    <w:p w:rsidR="00817573" w:rsidRDefault="00817573" w:rsidP="007D491B">
      <w:pPr>
        <w:ind w:firstLine="709"/>
        <w:jc w:val="both"/>
        <w:rPr>
          <w:sz w:val="28"/>
          <w:szCs w:val="28"/>
        </w:rPr>
      </w:pPr>
      <w:proofErr w:type="gramStart"/>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17573" w:rsidRDefault="00817573" w:rsidP="007D491B">
      <w:pPr>
        <w:ind w:firstLine="709"/>
        <w:jc w:val="both"/>
        <w:rPr>
          <w:sz w:val="28"/>
          <w:szCs w:val="28"/>
        </w:rPr>
      </w:pPr>
      <w:proofErr w:type="gramStart"/>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17573" w:rsidRDefault="00817573" w:rsidP="007D491B">
      <w:pPr>
        <w:ind w:firstLine="709"/>
        <w:jc w:val="both"/>
        <w:rPr>
          <w:sz w:val="28"/>
          <w:szCs w:val="28"/>
        </w:rPr>
      </w:pPr>
      <w:proofErr w:type="gramStart"/>
      <w:r>
        <w:rPr>
          <w:sz w:val="28"/>
          <w:szCs w:val="28"/>
        </w:rPr>
        <w:t>3) сведения об обжалуемых решении Контрольного органа и (или)</w:t>
      </w:r>
      <w:r w:rsidRPr="00817573">
        <w:rPr>
          <w:sz w:val="28"/>
          <w:szCs w:val="28"/>
        </w:rPr>
        <w:t xml:space="preserve"> </w:t>
      </w:r>
      <w:r>
        <w:rPr>
          <w:sz w:val="28"/>
          <w:szCs w:val="28"/>
        </w:rPr>
        <w:t>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17573" w:rsidRDefault="00817573" w:rsidP="007D491B">
      <w:pPr>
        <w:ind w:firstLine="709"/>
        <w:jc w:val="both"/>
        <w:rPr>
          <w:sz w:val="28"/>
          <w:szCs w:val="28"/>
        </w:rPr>
      </w:pPr>
      <w:r>
        <w:rPr>
          <w:sz w:val="28"/>
          <w:szCs w:val="28"/>
        </w:rPr>
        <w:t xml:space="preserve">4) основания и доводы, на основании которых контролируемое лицо </w:t>
      </w:r>
      <w:proofErr w:type="gramStart"/>
      <w:r>
        <w:rPr>
          <w:sz w:val="28"/>
          <w:szCs w:val="28"/>
        </w:rPr>
        <w:t>не согласно</w:t>
      </w:r>
      <w:proofErr w:type="gramEnd"/>
      <w:r>
        <w:rPr>
          <w:sz w:val="28"/>
          <w:szCs w:val="28"/>
        </w:rPr>
        <w:t xml:space="preserve"> с решением Контрольного органа и (или)</w:t>
      </w:r>
      <w:r w:rsidRPr="00817573">
        <w:rPr>
          <w:sz w:val="28"/>
          <w:szCs w:val="28"/>
        </w:rPr>
        <w:t xml:space="preserve"> </w:t>
      </w:r>
      <w:r>
        <w:rPr>
          <w:sz w:val="28"/>
          <w:szCs w:val="28"/>
        </w:rPr>
        <w:t>действием (бездействием) должностного лица. Контролируемым лицом могут быть представлены документы (при наличии), подтвержд</w:t>
      </w:r>
      <w:r w:rsidR="00571AF1">
        <w:rPr>
          <w:sz w:val="28"/>
          <w:szCs w:val="28"/>
        </w:rPr>
        <w:t>ающие его доводы, либо их копии;</w:t>
      </w:r>
    </w:p>
    <w:p w:rsidR="00571AF1" w:rsidRDefault="00571AF1" w:rsidP="007D491B">
      <w:pPr>
        <w:ind w:firstLine="709"/>
        <w:jc w:val="both"/>
        <w:rPr>
          <w:sz w:val="28"/>
          <w:szCs w:val="28"/>
        </w:rPr>
      </w:pPr>
      <w:r>
        <w:rPr>
          <w:sz w:val="28"/>
          <w:szCs w:val="28"/>
        </w:rPr>
        <w:t>5) требования контролируемого лица, подавшего жалобу;</w:t>
      </w:r>
    </w:p>
    <w:p w:rsidR="00571AF1" w:rsidRDefault="00571AF1" w:rsidP="007D491B">
      <w:pPr>
        <w:ind w:firstLine="709"/>
        <w:jc w:val="both"/>
        <w:rPr>
          <w:sz w:val="28"/>
          <w:szCs w:val="28"/>
        </w:rPr>
      </w:pPr>
      <w:r>
        <w:rPr>
          <w:sz w:val="28"/>
          <w:szCs w:val="28"/>
        </w:rPr>
        <w:t xml:space="preserve">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w:t>
      </w:r>
      <w:r>
        <w:rPr>
          <w:sz w:val="28"/>
          <w:szCs w:val="28"/>
        </w:rPr>
        <w:lastRenderedPageBreak/>
        <w:t>жалобы по основаниям, предусмотренным подпунктами 1 – 3 пункта 5.1. настоящего Положения.</w:t>
      </w:r>
    </w:p>
    <w:p w:rsidR="00571AF1" w:rsidRDefault="00571AF1" w:rsidP="007D491B">
      <w:pPr>
        <w:ind w:firstLine="709"/>
        <w:jc w:val="both"/>
        <w:rPr>
          <w:sz w:val="28"/>
          <w:szCs w:val="28"/>
        </w:rPr>
      </w:pPr>
      <w:r>
        <w:rPr>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571AF1" w:rsidRDefault="00571AF1" w:rsidP="007D491B">
      <w:pPr>
        <w:ind w:firstLine="709"/>
        <w:jc w:val="both"/>
        <w:rPr>
          <w:sz w:val="28"/>
          <w:szCs w:val="28"/>
        </w:rPr>
      </w:pPr>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17573" w:rsidRDefault="00571AF1" w:rsidP="007D491B">
      <w:pPr>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системы «Единая система идентификац</w:t>
      </w:r>
      <w:proofErr w:type="gramStart"/>
      <w:r>
        <w:rPr>
          <w:sz w:val="28"/>
          <w:szCs w:val="28"/>
        </w:rPr>
        <w:t>ии и ау</w:t>
      </w:r>
      <w:proofErr w:type="gramEnd"/>
      <w:r>
        <w:rPr>
          <w:sz w:val="28"/>
          <w:szCs w:val="28"/>
        </w:rPr>
        <w:t>тентификации».</w:t>
      </w:r>
    </w:p>
    <w:p w:rsidR="00571AF1" w:rsidRDefault="00571AF1" w:rsidP="007D491B">
      <w:pPr>
        <w:ind w:firstLine="709"/>
        <w:jc w:val="both"/>
        <w:rPr>
          <w:sz w:val="28"/>
          <w:szCs w:val="28"/>
        </w:rPr>
      </w:pPr>
      <w:r>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571AF1" w:rsidRDefault="00571AF1" w:rsidP="007D491B">
      <w:pPr>
        <w:ind w:firstLine="709"/>
        <w:jc w:val="both"/>
        <w:rPr>
          <w:sz w:val="28"/>
          <w:szCs w:val="28"/>
        </w:rPr>
      </w:pPr>
      <w:r>
        <w:rPr>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71AF1" w:rsidRDefault="00571AF1" w:rsidP="007D491B">
      <w:pPr>
        <w:ind w:firstLine="709"/>
        <w:jc w:val="both"/>
        <w:rPr>
          <w:sz w:val="28"/>
          <w:szCs w:val="28"/>
        </w:rPr>
      </w:pPr>
      <w:r>
        <w:rPr>
          <w:sz w:val="28"/>
          <w:szCs w:val="28"/>
        </w:rPr>
        <w:t>2) в удовлетворении ходатайства о восстановлении пропущенного срока на подачу жалобы отказано;</w:t>
      </w:r>
    </w:p>
    <w:p w:rsidR="00571AF1" w:rsidRDefault="00571AF1" w:rsidP="007D491B">
      <w:pPr>
        <w:ind w:firstLine="709"/>
        <w:jc w:val="both"/>
        <w:rPr>
          <w:sz w:val="28"/>
          <w:szCs w:val="28"/>
        </w:rPr>
      </w:pPr>
      <w:r>
        <w:rPr>
          <w:sz w:val="28"/>
          <w:szCs w:val="28"/>
        </w:rPr>
        <w:t>3) до принятия решения по жалобе от контролируемого лица, её подавшего, поступило заявление об отзыве жалобы;</w:t>
      </w:r>
    </w:p>
    <w:p w:rsidR="00571AF1" w:rsidRDefault="00571AF1" w:rsidP="007D491B">
      <w:pPr>
        <w:ind w:firstLine="709"/>
        <w:jc w:val="both"/>
        <w:rPr>
          <w:sz w:val="28"/>
          <w:szCs w:val="28"/>
        </w:rPr>
      </w:pPr>
      <w:r>
        <w:rPr>
          <w:sz w:val="28"/>
          <w:szCs w:val="28"/>
        </w:rPr>
        <w:t>4) имеется решение суда по вопросам, поставленным в жалобе;</w:t>
      </w:r>
    </w:p>
    <w:p w:rsidR="00571AF1" w:rsidRDefault="00571AF1" w:rsidP="007D491B">
      <w:pPr>
        <w:ind w:firstLine="709"/>
        <w:jc w:val="both"/>
        <w:rPr>
          <w:sz w:val="28"/>
          <w:szCs w:val="28"/>
        </w:rPr>
      </w:pPr>
      <w:r>
        <w:rPr>
          <w:sz w:val="28"/>
          <w:szCs w:val="28"/>
        </w:rPr>
        <w:t>5) ранее в Контрольный орган была подана другая жалоба от того же контролируемого лица по тем же основаниям;</w:t>
      </w:r>
    </w:p>
    <w:p w:rsidR="00571AF1" w:rsidRDefault="00571AF1" w:rsidP="007D491B">
      <w:pPr>
        <w:ind w:firstLine="709"/>
        <w:jc w:val="both"/>
        <w:rPr>
          <w:sz w:val="28"/>
          <w:szCs w:val="28"/>
        </w:rPr>
      </w:pPr>
      <w:r>
        <w:rPr>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F434A" w:rsidRDefault="001F434A" w:rsidP="007D491B">
      <w:pPr>
        <w:ind w:firstLine="709"/>
        <w:jc w:val="both"/>
        <w:rPr>
          <w:sz w:val="28"/>
          <w:szCs w:val="28"/>
        </w:rPr>
      </w:pPr>
      <w:r>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F434A" w:rsidRDefault="001F434A" w:rsidP="007D491B">
      <w:pPr>
        <w:ind w:firstLine="709"/>
        <w:jc w:val="both"/>
        <w:rPr>
          <w:sz w:val="28"/>
          <w:szCs w:val="28"/>
        </w:rPr>
      </w:pPr>
      <w:r>
        <w:rPr>
          <w:sz w:val="28"/>
          <w:szCs w:val="28"/>
        </w:rPr>
        <w:t>8) жалоба подана в ненадлежащий орган;</w:t>
      </w:r>
    </w:p>
    <w:p w:rsidR="001F434A" w:rsidRDefault="001F434A" w:rsidP="007D491B">
      <w:pPr>
        <w:ind w:firstLine="709"/>
        <w:jc w:val="both"/>
        <w:rPr>
          <w:sz w:val="28"/>
          <w:szCs w:val="28"/>
        </w:rPr>
      </w:pPr>
      <w:r>
        <w:rPr>
          <w:sz w:val="28"/>
          <w:szCs w:val="28"/>
        </w:rPr>
        <w:t>9) законодательством Российской Федерации предусмотрен только судебный порядок решений Контрольного органа.</w:t>
      </w:r>
    </w:p>
    <w:p w:rsidR="001F434A" w:rsidRDefault="001F434A" w:rsidP="007D491B">
      <w:pPr>
        <w:ind w:firstLine="709"/>
        <w:jc w:val="both"/>
        <w:rPr>
          <w:sz w:val="28"/>
          <w:szCs w:val="28"/>
        </w:rPr>
      </w:pPr>
      <w:r>
        <w:rPr>
          <w:sz w:val="28"/>
          <w:szCs w:val="28"/>
        </w:rPr>
        <w:t>5.13. Отказ в рассмотрении жалобы по основания,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3E7EBD" w:rsidRDefault="00741287" w:rsidP="007D491B">
      <w:pPr>
        <w:ind w:firstLine="709"/>
        <w:jc w:val="both"/>
        <w:rPr>
          <w:sz w:val="28"/>
          <w:szCs w:val="28"/>
        </w:rPr>
      </w:pPr>
      <w:r>
        <w:rPr>
          <w:sz w:val="28"/>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w:t>
      </w:r>
      <w:r>
        <w:rPr>
          <w:sz w:val="28"/>
          <w:szCs w:val="28"/>
        </w:rPr>
        <w:lastRenderedPageBreak/>
        <w:t>поставленного в ней вопроса в связи с недопустимостью разглашения указанных сведений.</w:t>
      </w:r>
    </w:p>
    <w:p w:rsidR="00741287" w:rsidRDefault="00741287" w:rsidP="007D491B">
      <w:pPr>
        <w:ind w:firstLine="709"/>
        <w:jc w:val="both"/>
        <w:rPr>
          <w:sz w:val="28"/>
          <w:szCs w:val="28"/>
        </w:rPr>
      </w:pPr>
      <w:r>
        <w:rPr>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F434A" w:rsidRDefault="00741287" w:rsidP="007D491B">
      <w:pPr>
        <w:ind w:firstLine="709"/>
        <w:jc w:val="both"/>
        <w:rPr>
          <w:sz w:val="28"/>
          <w:szCs w:val="28"/>
        </w:rPr>
      </w:pPr>
      <w:r>
        <w:rPr>
          <w:sz w:val="28"/>
          <w:szCs w:val="28"/>
        </w:rPr>
        <w:t>5.15. Жалоба подлежит рассмотрения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rsidR="00A53B31" w:rsidRDefault="00741287" w:rsidP="007D491B">
      <w:pPr>
        <w:ind w:firstLine="709"/>
        <w:jc w:val="both"/>
        <w:rPr>
          <w:sz w:val="28"/>
          <w:szCs w:val="28"/>
        </w:rPr>
      </w:pPr>
      <w:r>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41287" w:rsidRDefault="00741287" w:rsidP="007D491B">
      <w:pPr>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741287" w:rsidRDefault="00741287" w:rsidP="007D491B">
      <w:pPr>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741287" w:rsidRDefault="00741287" w:rsidP="007D491B">
      <w:pPr>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741287" w:rsidRDefault="00103FBC" w:rsidP="007D491B">
      <w:pPr>
        <w:ind w:firstLine="709"/>
        <w:jc w:val="both"/>
        <w:rPr>
          <w:sz w:val="28"/>
          <w:szCs w:val="28"/>
        </w:rPr>
      </w:pPr>
      <w:r>
        <w:rPr>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103FBC" w:rsidRDefault="00103FBC" w:rsidP="007D491B">
      <w:pPr>
        <w:ind w:firstLine="709"/>
        <w:jc w:val="both"/>
        <w:rPr>
          <w:sz w:val="28"/>
          <w:szCs w:val="28"/>
        </w:rPr>
      </w:pPr>
      <w:r>
        <w:rPr>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A818D0" w:rsidRDefault="00A818D0" w:rsidP="007D491B">
      <w:pPr>
        <w:ind w:firstLine="709"/>
        <w:jc w:val="both"/>
        <w:rPr>
          <w:sz w:val="28"/>
          <w:szCs w:val="28"/>
        </w:rPr>
      </w:pPr>
      <w:r>
        <w:rPr>
          <w:sz w:val="28"/>
          <w:szCs w:val="28"/>
        </w:rPr>
        <w:t>Неполучение от контролируемого лица дополнительной информации документов, относящихся к предмету жалобы, не является основанием для отказа в рассмотрении жалобы.</w:t>
      </w:r>
    </w:p>
    <w:p w:rsidR="00A818D0" w:rsidRDefault="00A818D0" w:rsidP="007D491B">
      <w:pPr>
        <w:ind w:firstLine="709"/>
        <w:jc w:val="both"/>
        <w:rPr>
          <w:sz w:val="28"/>
          <w:szCs w:val="28"/>
        </w:rPr>
      </w:pPr>
      <w:r>
        <w:rPr>
          <w:sz w:val="28"/>
          <w:szCs w:val="28"/>
        </w:rPr>
        <w:t>5.18. Не допускается запрашивать у контролируемого лиц, подавшего жалобу информацию и документы, которые находятся в распоряжении государственных органов, органов местного самоуправлении либо подведомственным им организаций.</w:t>
      </w:r>
    </w:p>
    <w:p w:rsidR="00A818D0" w:rsidRDefault="00A818D0" w:rsidP="007D491B">
      <w:pPr>
        <w:ind w:firstLine="709"/>
        <w:jc w:val="both"/>
        <w:rPr>
          <w:sz w:val="28"/>
          <w:szCs w:val="28"/>
        </w:rPr>
      </w:pPr>
      <w:r>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C0A4D" w:rsidRDefault="00EC0A4D" w:rsidP="007D491B">
      <w:pPr>
        <w:ind w:firstLine="709"/>
        <w:jc w:val="both"/>
        <w:rPr>
          <w:sz w:val="28"/>
          <w:szCs w:val="28"/>
        </w:rPr>
      </w:pPr>
      <w:r>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C0A4D" w:rsidRDefault="00EC0A4D" w:rsidP="007D491B">
      <w:pPr>
        <w:ind w:firstLine="709"/>
        <w:jc w:val="both"/>
        <w:rPr>
          <w:sz w:val="28"/>
          <w:szCs w:val="28"/>
        </w:rPr>
      </w:pPr>
      <w:r>
        <w:rPr>
          <w:sz w:val="28"/>
          <w:szCs w:val="28"/>
        </w:rPr>
        <w:lastRenderedPageBreak/>
        <w:t>5.20. По итогам рассмотрения жалобы руководитель (заместитель руководителя) Контрольного органа принимает одно из следующих решений:</w:t>
      </w:r>
    </w:p>
    <w:p w:rsidR="00EC0A4D" w:rsidRDefault="00EC0A4D" w:rsidP="007D491B">
      <w:pPr>
        <w:ind w:firstLine="709"/>
        <w:jc w:val="both"/>
        <w:rPr>
          <w:sz w:val="28"/>
          <w:szCs w:val="28"/>
        </w:rPr>
      </w:pPr>
      <w:r>
        <w:rPr>
          <w:sz w:val="28"/>
          <w:szCs w:val="28"/>
        </w:rPr>
        <w:t>1) оставляет жалобу без удовлетворения;</w:t>
      </w:r>
    </w:p>
    <w:p w:rsidR="00EC0A4D" w:rsidRDefault="00EC0A4D" w:rsidP="007D491B">
      <w:pPr>
        <w:ind w:firstLine="709"/>
        <w:jc w:val="both"/>
        <w:rPr>
          <w:sz w:val="28"/>
          <w:szCs w:val="28"/>
        </w:rPr>
      </w:pPr>
      <w:r>
        <w:rPr>
          <w:sz w:val="28"/>
          <w:szCs w:val="28"/>
        </w:rPr>
        <w:t>2) отменяет решение Контрольного органа полностью или частично;</w:t>
      </w:r>
    </w:p>
    <w:p w:rsidR="00EC0A4D" w:rsidRDefault="00EC0A4D" w:rsidP="007D491B">
      <w:pPr>
        <w:ind w:firstLine="709"/>
        <w:jc w:val="both"/>
        <w:rPr>
          <w:sz w:val="28"/>
          <w:szCs w:val="28"/>
        </w:rPr>
      </w:pPr>
      <w:r>
        <w:rPr>
          <w:sz w:val="28"/>
          <w:szCs w:val="28"/>
        </w:rPr>
        <w:t>3) отменяет решение Контрольного органа полностью и принимает новое решение;</w:t>
      </w:r>
    </w:p>
    <w:p w:rsidR="00EC0A4D" w:rsidRDefault="00EC0A4D" w:rsidP="007D491B">
      <w:pPr>
        <w:ind w:firstLine="709"/>
        <w:jc w:val="both"/>
        <w:rPr>
          <w:sz w:val="28"/>
          <w:szCs w:val="28"/>
        </w:rPr>
      </w:pPr>
      <w:r>
        <w:rPr>
          <w:sz w:val="28"/>
          <w:szCs w:val="28"/>
        </w:rPr>
        <w:t xml:space="preserve">4) </w:t>
      </w:r>
      <w:r w:rsidR="00795F09">
        <w:rPr>
          <w:sz w:val="28"/>
          <w:szCs w:val="28"/>
        </w:rPr>
        <w:t xml:space="preserve">признает </w:t>
      </w:r>
      <w:r>
        <w:rPr>
          <w:sz w:val="28"/>
          <w:szCs w:val="28"/>
        </w:rPr>
        <w:t xml:space="preserve"> </w:t>
      </w:r>
      <w:r w:rsidR="00795F09">
        <w:rPr>
          <w:sz w:val="28"/>
          <w:szCs w:val="28"/>
        </w:rPr>
        <w:t>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795F09" w:rsidRDefault="00795F09" w:rsidP="007D491B">
      <w:pPr>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его принятия.</w:t>
      </w:r>
    </w:p>
    <w:p w:rsidR="00953D76" w:rsidRDefault="00953D76" w:rsidP="007D491B">
      <w:pPr>
        <w:ind w:firstLine="709"/>
        <w:jc w:val="both"/>
        <w:rPr>
          <w:sz w:val="28"/>
          <w:szCs w:val="28"/>
        </w:rPr>
      </w:pPr>
    </w:p>
    <w:p w:rsidR="00953D76" w:rsidRDefault="00953D76" w:rsidP="00953D76">
      <w:pPr>
        <w:pStyle w:val="a7"/>
        <w:numPr>
          <w:ilvl w:val="0"/>
          <w:numId w:val="2"/>
        </w:numPr>
        <w:jc w:val="center"/>
        <w:rPr>
          <w:sz w:val="28"/>
          <w:szCs w:val="28"/>
        </w:rPr>
      </w:pPr>
      <w:r>
        <w:rPr>
          <w:sz w:val="28"/>
          <w:szCs w:val="28"/>
        </w:rPr>
        <w:t>Ключевые показатели вида контроля и их целевые значения для муниципального контроля</w:t>
      </w:r>
    </w:p>
    <w:p w:rsidR="00FB5946" w:rsidRPr="00FB5946" w:rsidRDefault="00FB5946" w:rsidP="00FB5946">
      <w:pPr>
        <w:ind w:firstLine="709"/>
        <w:jc w:val="both"/>
        <w:rPr>
          <w:sz w:val="28"/>
          <w:szCs w:val="28"/>
        </w:rPr>
      </w:pPr>
      <w:r>
        <w:rPr>
          <w:sz w:val="28"/>
          <w:szCs w:val="28"/>
        </w:rPr>
        <w:t>6.1. Ключевые показатели муниципального контроля и их целевые значения, индикативные показатели установлены приложением 4 к настоящему Положению.</w:t>
      </w:r>
    </w:p>
    <w:p w:rsidR="00953D76" w:rsidRDefault="00953D76" w:rsidP="00953D76">
      <w:pPr>
        <w:jc w:val="both"/>
        <w:rPr>
          <w:sz w:val="28"/>
          <w:szCs w:val="28"/>
        </w:rPr>
      </w:pPr>
    </w:p>
    <w:p w:rsidR="004F2AC0" w:rsidRDefault="004F2AC0" w:rsidP="00953D76">
      <w:pPr>
        <w:jc w:val="both"/>
        <w:rPr>
          <w:sz w:val="28"/>
          <w:szCs w:val="28"/>
        </w:rPr>
      </w:pPr>
    </w:p>
    <w:p w:rsidR="004F2AC0" w:rsidRDefault="004F2AC0" w:rsidP="00953D76">
      <w:pPr>
        <w:jc w:val="both"/>
        <w:rPr>
          <w:sz w:val="28"/>
          <w:szCs w:val="28"/>
        </w:rPr>
      </w:pPr>
    </w:p>
    <w:p w:rsidR="004F2AC0" w:rsidRDefault="004F2AC0" w:rsidP="00953D76">
      <w:pPr>
        <w:jc w:val="both"/>
        <w:rPr>
          <w:sz w:val="28"/>
          <w:szCs w:val="28"/>
        </w:rPr>
      </w:pPr>
    </w:p>
    <w:p w:rsidR="004F2AC0" w:rsidRDefault="004F2AC0" w:rsidP="00953D76">
      <w:pPr>
        <w:jc w:val="both"/>
        <w:rPr>
          <w:sz w:val="28"/>
          <w:szCs w:val="28"/>
        </w:rPr>
      </w:pPr>
    </w:p>
    <w:p w:rsidR="004F2AC0" w:rsidRDefault="004F2AC0" w:rsidP="00953D76">
      <w:pPr>
        <w:jc w:val="both"/>
        <w:rPr>
          <w:sz w:val="28"/>
          <w:szCs w:val="28"/>
        </w:rPr>
      </w:pPr>
    </w:p>
    <w:p w:rsidR="004F2AC0" w:rsidRDefault="004F2AC0" w:rsidP="00953D76">
      <w:pPr>
        <w:jc w:val="both"/>
        <w:rPr>
          <w:sz w:val="28"/>
          <w:szCs w:val="28"/>
        </w:rPr>
      </w:pPr>
    </w:p>
    <w:p w:rsidR="004F2AC0" w:rsidRDefault="004F2AC0" w:rsidP="00953D76">
      <w:pPr>
        <w:jc w:val="both"/>
        <w:rPr>
          <w:sz w:val="28"/>
          <w:szCs w:val="28"/>
        </w:rPr>
      </w:pPr>
    </w:p>
    <w:p w:rsidR="004F2AC0" w:rsidRDefault="004F2AC0" w:rsidP="00953D76">
      <w:pPr>
        <w:jc w:val="both"/>
        <w:rPr>
          <w:sz w:val="28"/>
          <w:szCs w:val="28"/>
        </w:rPr>
      </w:pPr>
    </w:p>
    <w:p w:rsidR="004F2AC0" w:rsidRDefault="004F2AC0" w:rsidP="00953D76">
      <w:pPr>
        <w:jc w:val="both"/>
        <w:rPr>
          <w:sz w:val="28"/>
          <w:szCs w:val="28"/>
        </w:rPr>
      </w:pPr>
    </w:p>
    <w:p w:rsidR="004F2AC0" w:rsidRDefault="004F2AC0" w:rsidP="00953D76">
      <w:pPr>
        <w:jc w:val="both"/>
        <w:rPr>
          <w:sz w:val="28"/>
          <w:szCs w:val="28"/>
        </w:rPr>
      </w:pPr>
    </w:p>
    <w:p w:rsidR="004F2AC0" w:rsidRDefault="004F2AC0" w:rsidP="00953D76">
      <w:pPr>
        <w:jc w:val="both"/>
        <w:rPr>
          <w:sz w:val="28"/>
          <w:szCs w:val="28"/>
        </w:rPr>
      </w:pPr>
    </w:p>
    <w:p w:rsidR="004F2AC0" w:rsidRDefault="004F2AC0" w:rsidP="00953D76">
      <w:pPr>
        <w:jc w:val="both"/>
        <w:rPr>
          <w:sz w:val="28"/>
          <w:szCs w:val="28"/>
        </w:rPr>
      </w:pPr>
    </w:p>
    <w:p w:rsidR="00895868" w:rsidRDefault="00895868" w:rsidP="007F1738">
      <w:pPr>
        <w:jc w:val="right"/>
        <w:rPr>
          <w:sz w:val="28"/>
          <w:szCs w:val="28"/>
        </w:rPr>
      </w:pPr>
    </w:p>
    <w:p w:rsidR="00895868" w:rsidRDefault="00895868" w:rsidP="007F1738">
      <w:pPr>
        <w:jc w:val="right"/>
        <w:rPr>
          <w:sz w:val="28"/>
          <w:szCs w:val="28"/>
        </w:rPr>
      </w:pPr>
    </w:p>
    <w:p w:rsidR="00895868" w:rsidRDefault="00895868" w:rsidP="007F1738">
      <w:pPr>
        <w:jc w:val="right"/>
        <w:rPr>
          <w:sz w:val="28"/>
          <w:szCs w:val="28"/>
        </w:rPr>
      </w:pPr>
    </w:p>
    <w:p w:rsidR="00895868" w:rsidRDefault="00895868" w:rsidP="007F1738">
      <w:pPr>
        <w:jc w:val="right"/>
        <w:rPr>
          <w:sz w:val="28"/>
          <w:szCs w:val="28"/>
        </w:rPr>
      </w:pPr>
    </w:p>
    <w:p w:rsidR="00895868" w:rsidRDefault="00895868" w:rsidP="007F1738">
      <w:pPr>
        <w:jc w:val="right"/>
        <w:rPr>
          <w:sz w:val="28"/>
          <w:szCs w:val="28"/>
        </w:rPr>
      </w:pPr>
    </w:p>
    <w:p w:rsidR="00895868" w:rsidRDefault="00895868" w:rsidP="007F1738">
      <w:pPr>
        <w:jc w:val="right"/>
        <w:rPr>
          <w:sz w:val="28"/>
          <w:szCs w:val="28"/>
        </w:rPr>
      </w:pPr>
    </w:p>
    <w:p w:rsidR="00895868" w:rsidRDefault="00895868" w:rsidP="007F1738">
      <w:pPr>
        <w:jc w:val="right"/>
        <w:rPr>
          <w:sz w:val="28"/>
          <w:szCs w:val="28"/>
        </w:rPr>
      </w:pPr>
    </w:p>
    <w:p w:rsidR="00895868" w:rsidRDefault="00895868" w:rsidP="007F1738">
      <w:pPr>
        <w:jc w:val="right"/>
        <w:rPr>
          <w:sz w:val="28"/>
          <w:szCs w:val="28"/>
        </w:rPr>
      </w:pPr>
    </w:p>
    <w:p w:rsidR="00895868" w:rsidRDefault="00895868" w:rsidP="007F1738">
      <w:pPr>
        <w:jc w:val="right"/>
        <w:rPr>
          <w:sz w:val="28"/>
          <w:szCs w:val="28"/>
        </w:rPr>
      </w:pPr>
    </w:p>
    <w:p w:rsidR="00895868" w:rsidRDefault="00895868" w:rsidP="007F1738">
      <w:pPr>
        <w:jc w:val="right"/>
        <w:rPr>
          <w:sz w:val="28"/>
          <w:szCs w:val="28"/>
        </w:rPr>
      </w:pPr>
    </w:p>
    <w:p w:rsidR="00895868" w:rsidRDefault="00895868" w:rsidP="007F1738">
      <w:pPr>
        <w:jc w:val="right"/>
        <w:rPr>
          <w:sz w:val="28"/>
          <w:szCs w:val="28"/>
        </w:rPr>
      </w:pPr>
    </w:p>
    <w:p w:rsidR="007F1738" w:rsidRDefault="007F1738" w:rsidP="007F1738">
      <w:pPr>
        <w:jc w:val="right"/>
        <w:rPr>
          <w:sz w:val="28"/>
          <w:szCs w:val="28"/>
        </w:rPr>
      </w:pPr>
      <w:r>
        <w:rPr>
          <w:sz w:val="28"/>
          <w:szCs w:val="28"/>
        </w:rPr>
        <w:lastRenderedPageBreak/>
        <w:t>Приложение 1</w:t>
      </w:r>
    </w:p>
    <w:p w:rsidR="007F1738" w:rsidRDefault="007F1738" w:rsidP="007F1738">
      <w:pPr>
        <w:jc w:val="right"/>
        <w:rPr>
          <w:sz w:val="28"/>
          <w:szCs w:val="28"/>
        </w:rPr>
      </w:pPr>
      <w:r>
        <w:rPr>
          <w:sz w:val="28"/>
          <w:szCs w:val="28"/>
        </w:rPr>
        <w:t xml:space="preserve">к Положению о </w:t>
      </w:r>
      <w:proofErr w:type="gramStart"/>
      <w:r>
        <w:rPr>
          <w:sz w:val="28"/>
          <w:szCs w:val="28"/>
        </w:rPr>
        <w:t>муниципальном</w:t>
      </w:r>
      <w:proofErr w:type="gramEnd"/>
    </w:p>
    <w:p w:rsidR="007F1738" w:rsidRDefault="007F1738" w:rsidP="007F1738">
      <w:pPr>
        <w:jc w:val="right"/>
        <w:rPr>
          <w:sz w:val="28"/>
          <w:szCs w:val="28"/>
        </w:rPr>
      </w:pPr>
      <w:r>
        <w:rPr>
          <w:sz w:val="28"/>
          <w:szCs w:val="28"/>
        </w:rPr>
        <w:t xml:space="preserve">жилищном </w:t>
      </w:r>
      <w:proofErr w:type="gramStart"/>
      <w:r>
        <w:rPr>
          <w:sz w:val="28"/>
          <w:szCs w:val="28"/>
        </w:rPr>
        <w:t>контроле</w:t>
      </w:r>
      <w:proofErr w:type="gramEnd"/>
      <w:r>
        <w:rPr>
          <w:sz w:val="28"/>
          <w:szCs w:val="28"/>
        </w:rPr>
        <w:t xml:space="preserve"> на территории</w:t>
      </w:r>
    </w:p>
    <w:p w:rsidR="007F1738" w:rsidRDefault="007F1738" w:rsidP="007F1738">
      <w:pPr>
        <w:jc w:val="right"/>
        <w:rPr>
          <w:sz w:val="28"/>
          <w:szCs w:val="28"/>
        </w:rPr>
      </w:pPr>
      <w:r>
        <w:rPr>
          <w:sz w:val="28"/>
          <w:szCs w:val="28"/>
        </w:rPr>
        <w:t xml:space="preserve">муниципального образования </w:t>
      </w:r>
    </w:p>
    <w:p w:rsidR="007F1738" w:rsidRDefault="007F1738" w:rsidP="007F1738">
      <w:pPr>
        <w:jc w:val="right"/>
        <w:rPr>
          <w:sz w:val="28"/>
          <w:szCs w:val="28"/>
        </w:rPr>
      </w:pPr>
      <w:r>
        <w:rPr>
          <w:sz w:val="28"/>
          <w:szCs w:val="28"/>
        </w:rPr>
        <w:t>Краснокоммунарский поссовет</w:t>
      </w:r>
    </w:p>
    <w:p w:rsidR="00CB331D" w:rsidRDefault="00CB331D" w:rsidP="004F2AC0">
      <w:pPr>
        <w:jc w:val="right"/>
        <w:rPr>
          <w:sz w:val="28"/>
          <w:szCs w:val="28"/>
        </w:rPr>
      </w:pPr>
    </w:p>
    <w:p w:rsidR="00383AD6" w:rsidRDefault="00383AD6" w:rsidP="004F2AC0">
      <w:pPr>
        <w:jc w:val="right"/>
        <w:rPr>
          <w:sz w:val="28"/>
          <w:szCs w:val="28"/>
        </w:rPr>
      </w:pPr>
    </w:p>
    <w:p w:rsidR="00CB331D" w:rsidRDefault="00CB331D" w:rsidP="00CB331D">
      <w:pPr>
        <w:jc w:val="center"/>
        <w:rPr>
          <w:b/>
          <w:sz w:val="28"/>
          <w:szCs w:val="28"/>
        </w:rPr>
      </w:pPr>
      <w:r>
        <w:rPr>
          <w:b/>
          <w:sz w:val="28"/>
          <w:szCs w:val="28"/>
        </w:rPr>
        <w:t>Перечень должностных лиц администрации</w:t>
      </w:r>
      <w:r w:rsidR="008B607E">
        <w:rPr>
          <w:b/>
          <w:sz w:val="28"/>
          <w:szCs w:val="28"/>
        </w:rPr>
        <w:t xml:space="preserve"> муниципального образования Краснокоммунарский поссовет, уполномоченных на осуществление муниципального жилищного контроля</w:t>
      </w:r>
    </w:p>
    <w:p w:rsidR="008B607E" w:rsidRDefault="008B607E" w:rsidP="00CB331D">
      <w:pPr>
        <w:jc w:val="center"/>
        <w:rPr>
          <w:b/>
          <w:sz w:val="28"/>
          <w:szCs w:val="28"/>
        </w:rPr>
      </w:pPr>
    </w:p>
    <w:p w:rsidR="008B607E" w:rsidRDefault="008B607E" w:rsidP="008B607E">
      <w:pPr>
        <w:pStyle w:val="a7"/>
        <w:numPr>
          <w:ilvl w:val="0"/>
          <w:numId w:val="10"/>
        </w:numPr>
        <w:jc w:val="both"/>
        <w:rPr>
          <w:sz w:val="28"/>
          <w:szCs w:val="28"/>
        </w:rPr>
      </w:pPr>
      <w:r>
        <w:rPr>
          <w:sz w:val="28"/>
          <w:szCs w:val="28"/>
        </w:rPr>
        <w:t>Глава муниципального образования Краснокоммунарский поссовет</w:t>
      </w:r>
    </w:p>
    <w:p w:rsidR="008B607E" w:rsidRPr="008B607E" w:rsidRDefault="008B607E" w:rsidP="008B607E">
      <w:pPr>
        <w:pStyle w:val="a7"/>
        <w:numPr>
          <w:ilvl w:val="0"/>
          <w:numId w:val="10"/>
        </w:numPr>
        <w:jc w:val="both"/>
        <w:rPr>
          <w:sz w:val="28"/>
          <w:szCs w:val="28"/>
        </w:rPr>
      </w:pPr>
      <w:r>
        <w:rPr>
          <w:sz w:val="28"/>
          <w:szCs w:val="28"/>
        </w:rPr>
        <w:t>Специалист администрации муниципального образования Краснокоммунарский поссовет</w:t>
      </w:r>
    </w:p>
    <w:p w:rsidR="004F2AC0" w:rsidRDefault="004F2AC0"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4F2AC0">
      <w:pPr>
        <w:jc w:val="right"/>
        <w:rPr>
          <w:sz w:val="28"/>
          <w:szCs w:val="28"/>
        </w:rPr>
      </w:pPr>
    </w:p>
    <w:p w:rsidR="00383AD6" w:rsidRDefault="00383AD6" w:rsidP="00383AD6">
      <w:pPr>
        <w:jc w:val="right"/>
        <w:rPr>
          <w:sz w:val="28"/>
          <w:szCs w:val="28"/>
        </w:rPr>
      </w:pPr>
      <w:r>
        <w:rPr>
          <w:sz w:val="28"/>
          <w:szCs w:val="28"/>
        </w:rPr>
        <w:lastRenderedPageBreak/>
        <w:t>Приложение 2</w:t>
      </w:r>
    </w:p>
    <w:p w:rsidR="00383AD6" w:rsidRDefault="00383AD6" w:rsidP="00383AD6">
      <w:pPr>
        <w:jc w:val="right"/>
        <w:rPr>
          <w:sz w:val="28"/>
          <w:szCs w:val="28"/>
        </w:rPr>
      </w:pPr>
      <w:r>
        <w:rPr>
          <w:sz w:val="28"/>
          <w:szCs w:val="28"/>
        </w:rPr>
        <w:t xml:space="preserve">к Положению о </w:t>
      </w:r>
      <w:proofErr w:type="gramStart"/>
      <w:r>
        <w:rPr>
          <w:sz w:val="28"/>
          <w:szCs w:val="28"/>
        </w:rPr>
        <w:t>муниципальном</w:t>
      </w:r>
      <w:proofErr w:type="gramEnd"/>
    </w:p>
    <w:p w:rsidR="00383AD6" w:rsidRDefault="00383AD6" w:rsidP="00383AD6">
      <w:pPr>
        <w:jc w:val="right"/>
        <w:rPr>
          <w:sz w:val="28"/>
          <w:szCs w:val="28"/>
        </w:rPr>
      </w:pPr>
      <w:r>
        <w:rPr>
          <w:sz w:val="28"/>
          <w:szCs w:val="28"/>
        </w:rPr>
        <w:t xml:space="preserve">жилищном </w:t>
      </w:r>
      <w:proofErr w:type="gramStart"/>
      <w:r>
        <w:rPr>
          <w:sz w:val="28"/>
          <w:szCs w:val="28"/>
        </w:rPr>
        <w:t>контроле</w:t>
      </w:r>
      <w:proofErr w:type="gramEnd"/>
      <w:r>
        <w:rPr>
          <w:sz w:val="28"/>
          <w:szCs w:val="28"/>
        </w:rPr>
        <w:t xml:space="preserve"> на территории</w:t>
      </w:r>
    </w:p>
    <w:p w:rsidR="00383AD6" w:rsidRDefault="00383AD6" w:rsidP="00383AD6">
      <w:pPr>
        <w:jc w:val="right"/>
        <w:rPr>
          <w:sz w:val="28"/>
          <w:szCs w:val="28"/>
        </w:rPr>
      </w:pPr>
      <w:r>
        <w:rPr>
          <w:sz w:val="28"/>
          <w:szCs w:val="28"/>
        </w:rPr>
        <w:t xml:space="preserve">муниципального образования </w:t>
      </w:r>
    </w:p>
    <w:p w:rsidR="00383AD6" w:rsidRDefault="00383AD6" w:rsidP="00383AD6">
      <w:pPr>
        <w:jc w:val="right"/>
        <w:rPr>
          <w:sz w:val="28"/>
          <w:szCs w:val="28"/>
        </w:rPr>
      </w:pPr>
      <w:r>
        <w:rPr>
          <w:sz w:val="28"/>
          <w:szCs w:val="28"/>
        </w:rPr>
        <w:t>Краснокоммунарский поссовет</w:t>
      </w:r>
    </w:p>
    <w:p w:rsidR="00383AD6" w:rsidRDefault="00383AD6" w:rsidP="00383AD6">
      <w:pPr>
        <w:jc w:val="right"/>
        <w:rPr>
          <w:sz w:val="28"/>
          <w:szCs w:val="28"/>
        </w:rPr>
      </w:pPr>
    </w:p>
    <w:p w:rsidR="00383AD6" w:rsidRDefault="00383AD6" w:rsidP="00383AD6">
      <w:pPr>
        <w:jc w:val="center"/>
        <w:rPr>
          <w:b/>
          <w:sz w:val="28"/>
          <w:szCs w:val="28"/>
        </w:rPr>
      </w:pPr>
      <w:r>
        <w:rPr>
          <w:b/>
          <w:sz w:val="28"/>
          <w:szCs w:val="28"/>
        </w:rPr>
        <w:t>Критерии отнесения объектов контроля к категориям риска в рамках осуществления муниципального жилищного контроля на территории</w:t>
      </w:r>
      <w:r w:rsidRPr="00383AD6">
        <w:rPr>
          <w:b/>
          <w:sz w:val="28"/>
          <w:szCs w:val="28"/>
        </w:rPr>
        <w:t xml:space="preserve"> </w:t>
      </w:r>
      <w:r>
        <w:rPr>
          <w:b/>
          <w:sz w:val="28"/>
          <w:szCs w:val="28"/>
        </w:rPr>
        <w:t>муниципального образования Краснокоммунарский поссовет</w:t>
      </w:r>
    </w:p>
    <w:p w:rsidR="00383AD6" w:rsidRDefault="00383AD6" w:rsidP="00383AD6">
      <w:pPr>
        <w:jc w:val="both"/>
        <w:rPr>
          <w:sz w:val="28"/>
          <w:szCs w:val="28"/>
        </w:rPr>
      </w:pPr>
    </w:p>
    <w:p w:rsidR="00383AD6" w:rsidRDefault="00383AD6" w:rsidP="00383AD6">
      <w:pPr>
        <w:ind w:firstLine="709"/>
        <w:jc w:val="both"/>
        <w:rPr>
          <w:sz w:val="28"/>
          <w:szCs w:val="28"/>
        </w:rPr>
      </w:pPr>
      <w:proofErr w:type="gramStart"/>
      <w:r>
        <w:rPr>
          <w:sz w:val="28"/>
          <w:szCs w:val="28"/>
        </w:rP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w:t>
      </w:r>
      <w:r w:rsidR="0062158C">
        <w:rPr>
          <w:sz w:val="28"/>
          <w:szCs w:val="28"/>
        </w:rPr>
        <w:t xml:space="preserve"> эффективности в отношении муниципального жилищного фонда, деятельность контролируемых лиц, подлежащих муниципальному жилищному контролю, разделяется на группу тяжести «А» или «Б» (далее – группы тяжести).</w:t>
      </w:r>
      <w:proofErr w:type="gramEnd"/>
    </w:p>
    <w:p w:rsidR="0062158C" w:rsidRDefault="0062158C" w:rsidP="00383AD6">
      <w:pPr>
        <w:ind w:firstLine="709"/>
        <w:jc w:val="both"/>
        <w:rPr>
          <w:sz w:val="28"/>
          <w:szCs w:val="28"/>
        </w:rPr>
      </w:pPr>
      <w:proofErr w:type="gramStart"/>
      <w:r>
        <w:rPr>
          <w:sz w:val="28"/>
          <w:szCs w:val="28"/>
        </w:rPr>
        <w:t xml:space="preserve">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w:t>
      </w:r>
      <w:r w:rsidR="00863019">
        <w:rPr>
          <w:sz w:val="28"/>
          <w:szCs w:val="28"/>
        </w:rPr>
        <w:t>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roofErr w:type="gramEnd"/>
    </w:p>
    <w:p w:rsidR="00863019" w:rsidRDefault="00863019" w:rsidP="00383AD6">
      <w:pPr>
        <w:ind w:firstLine="709"/>
        <w:jc w:val="both"/>
        <w:rPr>
          <w:sz w:val="28"/>
          <w:szCs w:val="28"/>
        </w:rPr>
      </w:pPr>
      <w:r>
        <w:rPr>
          <w:sz w:val="28"/>
          <w:szCs w:val="28"/>
        </w:rPr>
        <w:t>В иных случаях деятельность контролируемых лиц относится к группе тяжести «Б».</w:t>
      </w:r>
    </w:p>
    <w:p w:rsidR="00863019" w:rsidRDefault="00460724" w:rsidP="00383AD6">
      <w:pPr>
        <w:ind w:firstLine="709"/>
        <w:jc w:val="both"/>
        <w:rPr>
          <w:sz w:val="28"/>
          <w:szCs w:val="28"/>
        </w:rPr>
      </w:pPr>
      <w:r>
        <w:rPr>
          <w:sz w:val="28"/>
          <w:szCs w:val="28"/>
        </w:rPr>
        <w:t>С учетом оценки вероятности несоблюдения контролируемыми лицами обязательных требований, указанных в абзаце первом настоящего приложения, деятельность, подлежащая муниципальному контролю, разделяется на группу вероятности «1» или «2» (далее – группы вероятности).</w:t>
      </w:r>
    </w:p>
    <w:p w:rsidR="006B2850" w:rsidRDefault="006B2850" w:rsidP="00383AD6">
      <w:pPr>
        <w:ind w:firstLine="709"/>
        <w:jc w:val="both"/>
        <w:rPr>
          <w:sz w:val="28"/>
          <w:szCs w:val="28"/>
        </w:rPr>
      </w:pPr>
      <w:proofErr w:type="gramStart"/>
      <w:r>
        <w:rPr>
          <w:sz w:val="28"/>
          <w:szCs w:val="28"/>
        </w:rPr>
        <w:t>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w:t>
      </w:r>
      <w:r w:rsidR="000A4F88">
        <w:rPr>
          <w:sz w:val="28"/>
          <w:szCs w:val="28"/>
        </w:rPr>
        <w:t xml:space="preserve">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статьями 7.21</w:t>
      </w:r>
      <w:proofErr w:type="gramEnd"/>
      <w:r w:rsidR="000A4F88">
        <w:rPr>
          <w:sz w:val="28"/>
          <w:szCs w:val="28"/>
        </w:rPr>
        <w:t>-</w:t>
      </w:r>
      <w:proofErr w:type="gramStart"/>
      <w:r w:rsidR="000A4F88">
        <w:rPr>
          <w:sz w:val="28"/>
          <w:szCs w:val="28"/>
        </w:rPr>
        <w:t xml:space="preserve">7.23, частью 1 статьи 7.23.2, статьями 7.23.3, 9.5.1, статьей 9.13 (в части уклонения от исполнения требований к обеспечению доступности для инвалидов объектов жилищного </w:t>
      </w:r>
      <w:r w:rsidR="000A4F88">
        <w:rPr>
          <w:sz w:val="28"/>
          <w:szCs w:val="28"/>
        </w:rPr>
        <w:lastRenderedPageBreak/>
        <w:t>фонда), частями 4, 5 и частью 12 (в части коллективных (</w:t>
      </w:r>
      <w:proofErr w:type="spellStart"/>
      <w:r w:rsidR="000A4F88">
        <w:rPr>
          <w:sz w:val="28"/>
          <w:szCs w:val="28"/>
        </w:rPr>
        <w:t>общедомовых</w:t>
      </w:r>
      <w:proofErr w:type="spellEnd"/>
      <w:r w:rsidR="000A4F88">
        <w:rPr>
          <w:sz w:val="28"/>
          <w:szCs w:val="28"/>
        </w:rPr>
        <w:t>), индивидуальных и общих (для коммунальных квартир) приоров учета используемых энергетических ресурсов в многоквартирных домах, жилых домах) статьи 9.16, частями 1-4 статьи 9.23, частью 1 статьи 13.19.2</w:t>
      </w:r>
      <w:proofErr w:type="gramEnd"/>
      <w:r w:rsidR="000A4F88">
        <w:rPr>
          <w:sz w:val="28"/>
          <w:szCs w:val="28"/>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rsidR="00863019" w:rsidRDefault="00521E5B" w:rsidP="00383AD6">
      <w:pPr>
        <w:ind w:firstLine="709"/>
        <w:jc w:val="both"/>
        <w:rPr>
          <w:sz w:val="28"/>
          <w:szCs w:val="28"/>
        </w:rPr>
      </w:pPr>
      <w:r>
        <w:rPr>
          <w:sz w:val="28"/>
          <w:szCs w:val="28"/>
        </w:rPr>
        <w:t>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абзаце</w:t>
      </w:r>
      <w:r w:rsidR="00495144">
        <w:rPr>
          <w:sz w:val="28"/>
          <w:szCs w:val="28"/>
        </w:rPr>
        <w:t xml:space="preserve"> первом настоящего приложения.</w:t>
      </w:r>
    </w:p>
    <w:p w:rsidR="00495144" w:rsidRDefault="00495144" w:rsidP="00383AD6">
      <w:pPr>
        <w:ind w:firstLine="709"/>
        <w:jc w:val="both"/>
        <w:rPr>
          <w:sz w:val="28"/>
          <w:szCs w:val="28"/>
        </w:rPr>
      </w:pPr>
      <w:r>
        <w:rPr>
          <w:sz w:val="28"/>
          <w:szCs w:val="28"/>
        </w:rPr>
        <w:t>Отнесение деятельности контролируемого лица к определенной категории риска основывается на соотнесении группы тяжести и группы вероятности.</w:t>
      </w:r>
    </w:p>
    <w:p w:rsidR="0019574C" w:rsidRDefault="0019574C" w:rsidP="0019574C">
      <w:pPr>
        <w:jc w:val="both"/>
        <w:rPr>
          <w:sz w:val="28"/>
          <w:szCs w:val="28"/>
        </w:rPr>
      </w:pPr>
    </w:p>
    <w:tbl>
      <w:tblPr>
        <w:tblW w:w="9079" w:type="dxa"/>
        <w:tblLayout w:type="fixed"/>
        <w:tblCellMar>
          <w:left w:w="0" w:type="dxa"/>
          <w:right w:w="0" w:type="dxa"/>
        </w:tblCellMar>
        <w:tblLook w:val="01E0"/>
      </w:tblPr>
      <w:tblGrid>
        <w:gridCol w:w="3412"/>
        <w:gridCol w:w="2833"/>
        <w:gridCol w:w="2834"/>
      </w:tblGrid>
      <w:tr w:rsidR="0019574C" w:rsidTr="0019574C">
        <w:trPr>
          <w:trHeight w:val="522"/>
        </w:trPr>
        <w:tc>
          <w:tcPr>
            <w:tcW w:w="3412" w:type="dxa"/>
            <w:tcBorders>
              <w:top w:val="single" w:sz="4" w:space="0" w:color="000000"/>
              <w:bottom w:val="single" w:sz="4" w:space="0" w:color="000000"/>
              <w:right w:val="single" w:sz="4" w:space="0" w:color="000000"/>
            </w:tcBorders>
          </w:tcPr>
          <w:p w:rsidR="0019574C" w:rsidRPr="00C06D27" w:rsidRDefault="0019574C" w:rsidP="00215B48">
            <w:pPr>
              <w:pStyle w:val="TableParagraph"/>
              <w:spacing w:before="93"/>
              <w:ind w:left="718"/>
              <w:jc w:val="left"/>
              <w:rPr>
                <w:sz w:val="28"/>
              </w:rPr>
            </w:pPr>
            <w:r w:rsidRPr="00C06D27">
              <w:rPr>
                <w:sz w:val="28"/>
              </w:rPr>
              <w:t>Категория</w:t>
            </w:r>
            <w:r w:rsidRPr="00C06D27">
              <w:rPr>
                <w:spacing w:val="-12"/>
                <w:sz w:val="28"/>
              </w:rPr>
              <w:t xml:space="preserve"> </w:t>
            </w:r>
            <w:r w:rsidRPr="00C06D27">
              <w:rPr>
                <w:spacing w:val="-4"/>
                <w:sz w:val="28"/>
              </w:rPr>
              <w:t>риска</w:t>
            </w:r>
          </w:p>
        </w:tc>
        <w:tc>
          <w:tcPr>
            <w:tcW w:w="2833" w:type="dxa"/>
            <w:tcBorders>
              <w:top w:val="single" w:sz="4" w:space="0" w:color="000000"/>
              <w:left w:val="single" w:sz="4" w:space="0" w:color="000000"/>
              <w:bottom w:val="single" w:sz="4" w:space="0" w:color="000000"/>
              <w:right w:val="single" w:sz="4" w:space="0" w:color="000000"/>
            </w:tcBorders>
          </w:tcPr>
          <w:p w:rsidR="0019574C" w:rsidRPr="00C06D27" w:rsidRDefault="0019574C" w:rsidP="00215B48">
            <w:pPr>
              <w:pStyle w:val="TableParagraph"/>
              <w:spacing w:before="93"/>
              <w:ind w:left="0" w:right="4"/>
              <w:rPr>
                <w:sz w:val="28"/>
              </w:rPr>
            </w:pPr>
            <w:r w:rsidRPr="00C06D27">
              <w:rPr>
                <w:sz w:val="28"/>
              </w:rPr>
              <w:t>Группа</w:t>
            </w:r>
            <w:r w:rsidRPr="00C06D27">
              <w:rPr>
                <w:spacing w:val="-11"/>
                <w:sz w:val="28"/>
              </w:rPr>
              <w:t xml:space="preserve"> </w:t>
            </w:r>
            <w:r w:rsidRPr="00C06D27">
              <w:rPr>
                <w:spacing w:val="-2"/>
                <w:sz w:val="28"/>
              </w:rPr>
              <w:t>тяжести</w:t>
            </w:r>
          </w:p>
        </w:tc>
        <w:tc>
          <w:tcPr>
            <w:tcW w:w="2834" w:type="dxa"/>
            <w:tcBorders>
              <w:top w:val="single" w:sz="4" w:space="0" w:color="000000"/>
              <w:left w:val="single" w:sz="4" w:space="0" w:color="000000"/>
              <w:bottom w:val="single" w:sz="4" w:space="0" w:color="000000"/>
            </w:tcBorders>
          </w:tcPr>
          <w:p w:rsidR="0019574C" w:rsidRPr="00C06D27" w:rsidRDefault="0019574C" w:rsidP="00215B48">
            <w:pPr>
              <w:pStyle w:val="TableParagraph"/>
              <w:spacing w:before="93"/>
              <w:ind w:left="0" w:right="9"/>
              <w:rPr>
                <w:sz w:val="28"/>
              </w:rPr>
            </w:pPr>
            <w:r w:rsidRPr="00C06D27">
              <w:rPr>
                <w:sz w:val="28"/>
              </w:rPr>
              <w:t>Группа</w:t>
            </w:r>
            <w:r w:rsidRPr="00C06D27">
              <w:rPr>
                <w:spacing w:val="-11"/>
                <w:sz w:val="28"/>
              </w:rPr>
              <w:t xml:space="preserve"> </w:t>
            </w:r>
            <w:r w:rsidRPr="00C06D27">
              <w:rPr>
                <w:spacing w:val="-2"/>
                <w:sz w:val="28"/>
              </w:rPr>
              <w:t>вероятности</w:t>
            </w:r>
          </w:p>
        </w:tc>
      </w:tr>
      <w:tr w:rsidR="0019574C" w:rsidTr="0019574C">
        <w:trPr>
          <w:trHeight w:val="527"/>
        </w:trPr>
        <w:tc>
          <w:tcPr>
            <w:tcW w:w="3412" w:type="dxa"/>
            <w:tcBorders>
              <w:top w:val="single" w:sz="4" w:space="0" w:color="000000"/>
            </w:tcBorders>
          </w:tcPr>
          <w:p w:rsidR="0019574C" w:rsidRPr="00C06D27" w:rsidRDefault="0019574C" w:rsidP="0019574C">
            <w:pPr>
              <w:pStyle w:val="TableParagraph"/>
              <w:spacing w:before="98"/>
              <w:ind w:left="-1212" w:firstLine="1281"/>
              <w:jc w:val="left"/>
              <w:rPr>
                <w:sz w:val="28"/>
              </w:rPr>
            </w:pPr>
            <w:r w:rsidRPr="00C06D27">
              <w:rPr>
                <w:spacing w:val="-2"/>
                <w:sz w:val="28"/>
              </w:rPr>
              <w:t>Высокий</w:t>
            </w:r>
          </w:p>
        </w:tc>
        <w:tc>
          <w:tcPr>
            <w:tcW w:w="2833" w:type="dxa"/>
            <w:tcBorders>
              <w:top w:val="single" w:sz="4" w:space="0" w:color="000000"/>
            </w:tcBorders>
          </w:tcPr>
          <w:p w:rsidR="0019574C" w:rsidRPr="00C06D27" w:rsidRDefault="0019574C" w:rsidP="00215B48">
            <w:pPr>
              <w:pStyle w:val="TableParagraph"/>
              <w:spacing w:before="98"/>
              <w:ind w:left="5" w:right="5"/>
              <w:rPr>
                <w:sz w:val="28"/>
              </w:rPr>
            </w:pPr>
            <w:r w:rsidRPr="00C06D27">
              <w:rPr>
                <w:spacing w:val="-10"/>
                <w:sz w:val="28"/>
              </w:rPr>
              <w:t>А</w:t>
            </w:r>
          </w:p>
        </w:tc>
        <w:tc>
          <w:tcPr>
            <w:tcW w:w="2834" w:type="dxa"/>
            <w:tcBorders>
              <w:top w:val="single" w:sz="4" w:space="0" w:color="000000"/>
            </w:tcBorders>
          </w:tcPr>
          <w:p w:rsidR="0019574C" w:rsidRPr="00C06D27" w:rsidRDefault="0019574C" w:rsidP="00215B48">
            <w:pPr>
              <w:pStyle w:val="TableParagraph"/>
              <w:spacing w:before="98"/>
              <w:rPr>
                <w:sz w:val="28"/>
              </w:rPr>
            </w:pPr>
            <w:r w:rsidRPr="00C06D27">
              <w:rPr>
                <w:spacing w:val="-10"/>
                <w:sz w:val="28"/>
              </w:rPr>
              <w:t>1</w:t>
            </w:r>
          </w:p>
        </w:tc>
      </w:tr>
      <w:tr w:rsidR="0019574C" w:rsidTr="0019574C">
        <w:trPr>
          <w:trHeight w:val="525"/>
        </w:trPr>
        <w:tc>
          <w:tcPr>
            <w:tcW w:w="3412" w:type="dxa"/>
          </w:tcPr>
          <w:p w:rsidR="0019574C" w:rsidRPr="00C06D27" w:rsidRDefault="0019574C" w:rsidP="00215B48">
            <w:pPr>
              <w:pStyle w:val="TableParagraph"/>
              <w:ind w:left="69"/>
              <w:jc w:val="left"/>
              <w:rPr>
                <w:sz w:val="28"/>
              </w:rPr>
            </w:pPr>
            <w:r w:rsidRPr="00C06D27">
              <w:rPr>
                <w:spacing w:val="-2"/>
                <w:sz w:val="28"/>
              </w:rPr>
              <w:t>Средний</w:t>
            </w:r>
          </w:p>
        </w:tc>
        <w:tc>
          <w:tcPr>
            <w:tcW w:w="2833" w:type="dxa"/>
          </w:tcPr>
          <w:p w:rsidR="0019574C" w:rsidRPr="00C06D27" w:rsidRDefault="0019574C" w:rsidP="00215B48">
            <w:pPr>
              <w:pStyle w:val="TableParagraph"/>
              <w:ind w:left="5" w:right="5"/>
              <w:rPr>
                <w:sz w:val="28"/>
              </w:rPr>
            </w:pPr>
            <w:r w:rsidRPr="00C06D27">
              <w:rPr>
                <w:spacing w:val="-10"/>
                <w:sz w:val="28"/>
              </w:rPr>
              <w:t>А</w:t>
            </w:r>
          </w:p>
        </w:tc>
        <w:tc>
          <w:tcPr>
            <w:tcW w:w="2834" w:type="dxa"/>
          </w:tcPr>
          <w:p w:rsidR="0019574C" w:rsidRPr="00C06D27" w:rsidRDefault="0019574C" w:rsidP="00215B48">
            <w:pPr>
              <w:pStyle w:val="TableParagraph"/>
              <w:rPr>
                <w:sz w:val="28"/>
              </w:rPr>
            </w:pPr>
            <w:r w:rsidRPr="00C06D27">
              <w:rPr>
                <w:spacing w:val="-10"/>
                <w:sz w:val="28"/>
              </w:rPr>
              <w:t>2</w:t>
            </w:r>
          </w:p>
        </w:tc>
      </w:tr>
      <w:tr w:rsidR="0019574C" w:rsidTr="0019574C">
        <w:trPr>
          <w:trHeight w:val="525"/>
        </w:trPr>
        <w:tc>
          <w:tcPr>
            <w:tcW w:w="3412" w:type="dxa"/>
          </w:tcPr>
          <w:p w:rsidR="0019574C" w:rsidRPr="00C06D27" w:rsidRDefault="0019574C" w:rsidP="00215B48">
            <w:pPr>
              <w:pStyle w:val="TableParagraph"/>
              <w:spacing w:before="96"/>
              <w:ind w:left="69"/>
              <w:jc w:val="left"/>
              <w:rPr>
                <w:sz w:val="28"/>
              </w:rPr>
            </w:pPr>
            <w:r w:rsidRPr="00C06D27">
              <w:rPr>
                <w:spacing w:val="-2"/>
                <w:sz w:val="28"/>
              </w:rPr>
              <w:t>Умеренный</w:t>
            </w:r>
          </w:p>
        </w:tc>
        <w:tc>
          <w:tcPr>
            <w:tcW w:w="2833" w:type="dxa"/>
          </w:tcPr>
          <w:p w:rsidR="0019574C" w:rsidRPr="00C06D27" w:rsidRDefault="0019574C" w:rsidP="00215B48">
            <w:pPr>
              <w:pStyle w:val="TableParagraph"/>
              <w:spacing w:before="96"/>
              <w:ind w:left="5"/>
              <w:rPr>
                <w:sz w:val="28"/>
              </w:rPr>
            </w:pPr>
            <w:r w:rsidRPr="00C06D27">
              <w:rPr>
                <w:spacing w:val="-10"/>
                <w:sz w:val="28"/>
              </w:rPr>
              <w:t>Б</w:t>
            </w:r>
          </w:p>
        </w:tc>
        <w:tc>
          <w:tcPr>
            <w:tcW w:w="2834" w:type="dxa"/>
          </w:tcPr>
          <w:p w:rsidR="0019574C" w:rsidRPr="00C06D27" w:rsidRDefault="0019574C" w:rsidP="00215B48">
            <w:pPr>
              <w:pStyle w:val="TableParagraph"/>
              <w:spacing w:before="96"/>
              <w:rPr>
                <w:sz w:val="28"/>
              </w:rPr>
            </w:pPr>
            <w:r w:rsidRPr="00C06D27">
              <w:rPr>
                <w:spacing w:val="-10"/>
                <w:sz w:val="28"/>
              </w:rPr>
              <w:t>1</w:t>
            </w:r>
          </w:p>
        </w:tc>
      </w:tr>
      <w:tr w:rsidR="0019574C" w:rsidTr="0019574C">
        <w:trPr>
          <w:trHeight w:val="528"/>
        </w:trPr>
        <w:tc>
          <w:tcPr>
            <w:tcW w:w="3412" w:type="dxa"/>
            <w:tcBorders>
              <w:bottom w:val="single" w:sz="4" w:space="0" w:color="000000"/>
            </w:tcBorders>
          </w:tcPr>
          <w:p w:rsidR="0019574C" w:rsidRPr="00C06D27" w:rsidRDefault="0019574C" w:rsidP="00215B48">
            <w:pPr>
              <w:pStyle w:val="TableParagraph"/>
              <w:ind w:left="69"/>
              <w:jc w:val="left"/>
              <w:rPr>
                <w:sz w:val="28"/>
              </w:rPr>
            </w:pPr>
            <w:r w:rsidRPr="00C06D27">
              <w:rPr>
                <w:spacing w:val="-2"/>
                <w:sz w:val="28"/>
              </w:rPr>
              <w:t>Низкий</w:t>
            </w:r>
          </w:p>
        </w:tc>
        <w:tc>
          <w:tcPr>
            <w:tcW w:w="2833" w:type="dxa"/>
            <w:tcBorders>
              <w:bottom w:val="single" w:sz="4" w:space="0" w:color="000000"/>
            </w:tcBorders>
          </w:tcPr>
          <w:p w:rsidR="0019574C" w:rsidRPr="00C06D27" w:rsidRDefault="0019574C" w:rsidP="00215B48">
            <w:pPr>
              <w:pStyle w:val="TableParagraph"/>
              <w:ind w:left="5"/>
              <w:rPr>
                <w:sz w:val="28"/>
              </w:rPr>
            </w:pPr>
            <w:r w:rsidRPr="00C06D27">
              <w:rPr>
                <w:spacing w:val="-10"/>
                <w:sz w:val="28"/>
              </w:rPr>
              <w:t>Б</w:t>
            </w:r>
          </w:p>
        </w:tc>
        <w:tc>
          <w:tcPr>
            <w:tcW w:w="2834" w:type="dxa"/>
            <w:tcBorders>
              <w:bottom w:val="single" w:sz="4" w:space="0" w:color="000000"/>
            </w:tcBorders>
          </w:tcPr>
          <w:p w:rsidR="0019574C" w:rsidRPr="00C06D27" w:rsidRDefault="0019574C" w:rsidP="00215B48">
            <w:pPr>
              <w:pStyle w:val="TableParagraph"/>
              <w:rPr>
                <w:sz w:val="28"/>
              </w:rPr>
            </w:pPr>
            <w:r w:rsidRPr="00C06D27">
              <w:rPr>
                <w:spacing w:val="-10"/>
                <w:sz w:val="28"/>
              </w:rPr>
              <w:t>2</w:t>
            </w:r>
          </w:p>
        </w:tc>
      </w:tr>
    </w:tbl>
    <w:p w:rsidR="0019574C" w:rsidRPr="00383AD6" w:rsidRDefault="0019574C" w:rsidP="00383AD6">
      <w:pPr>
        <w:ind w:firstLine="709"/>
        <w:jc w:val="both"/>
        <w:rPr>
          <w:sz w:val="28"/>
          <w:szCs w:val="28"/>
        </w:rPr>
      </w:pPr>
    </w:p>
    <w:p w:rsidR="00383AD6" w:rsidRDefault="00383AD6"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4F2AC0">
      <w:pPr>
        <w:jc w:val="right"/>
        <w:rPr>
          <w:sz w:val="28"/>
          <w:szCs w:val="28"/>
        </w:rPr>
      </w:pPr>
    </w:p>
    <w:p w:rsidR="0092168D" w:rsidRDefault="0092168D" w:rsidP="0092168D">
      <w:pPr>
        <w:jc w:val="right"/>
        <w:rPr>
          <w:sz w:val="28"/>
          <w:szCs w:val="28"/>
        </w:rPr>
      </w:pPr>
      <w:r>
        <w:rPr>
          <w:sz w:val="28"/>
          <w:szCs w:val="28"/>
        </w:rPr>
        <w:lastRenderedPageBreak/>
        <w:t>Приложение 3</w:t>
      </w:r>
    </w:p>
    <w:p w:rsidR="0092168D" w:rsidRDefault="0092168D" w:rsidP="0092168D">
      <w:pPr>
        <w:jc w:val="right"/>
        <w:rPr>
          <w:sz w:val="28"/>
          <w:szCs w:val="28"/>
        </w:rPr>
      </w:pPr>
      <w:r>
        <w:rPr>
          <w:sz w:val="28"/>
          <w:szCs w:val="28"/>
        </w:rPr>
        <w:t xml:space="preserve">к Положению о </w:t>
      </w:r>
      <w:proofErr w:type="gramStart"/>
      <w:r>
        <w:rPr>
          <w:sz w:val="28"/>
          <w:szCs w:val="28"/>
        </w:rPr>
        <w:t>муниципальном</w:t>
      </w:r>
      <w:proofErr w:type="gramEnd"/>
    </w:p>
    <w:p w:rsidR="0092168D" w:rsidRDefault="0092168D" w:rsidP="0092168D">
      <w:pPr>
        <w:jc w:val="right"/>
        <w:rPr>
          <w:sz w:val="28"/>
          <w:szCs w:val="28"/>
        </w:rPr>
      </w:pPr>
      <w:r>
        <w:rPr>
          <w:sz w:val="28"/>
          <w:szCs w:val="28"/>
        </w:rPr>
        <w:t xml:space="preserve">жилищном </w:t>
      </w:r>
      <w:proofErr w:type="gramStart"/>
      <w:r>
        <w:rPr>
          <w:sz w:val="28"/>
          <w:szCs w:val="28"/>
        </w:rPr>
        <w:t>контроле</w:t>
      </w:r>
      <w:proofErr w:type="gramEnd"/>
      <w:r>
        <w:rPr>
          <w:sz w:val="28"/>
          <w:szCs w:val="28"/>
        </w:rPr>
        <w:t xml:space="preserve"> на территории</w:t>
      </w:r>
    </w:p>
    <w:p w:rsidR="0092168D" w:rsidRDefault="0092168D" w:rsidP="0092168D">
      <w:pPr>
        <w:jc w:val="right"/>
        <w:rPr>
          <w:sz w:val="28"/>
          <w:szCs w:val="28"/>
        </w:rPr>
      </w:pPr>
      <w:r>
        <w:rPr>
          <w:sz w:val="28"/>
          <w:szCs w:val="28"/>
        </w:rPr>
        <w:t xml:space="preserve">муниципального образования </w:t>
      </w:r>
    </w:p>
    <w:p w:rsidR="0092168D" w:rsidRDefault="0092168D" w:rsidP="0092168D">
      <w:pPr>
        <w:jc w:val="right"/>
        <w:rPr>
          <w:sz w:val="28"/>
          <w:szCs w:val="28"/>
        </w:rPr>
      </w:pPr>
      <w:r>
        <w:rPr>
          <w:sz w:val="28"/>
          <w:szCs w:val="28"/>
        </w:rPr>
        <w:t>Краснокоммунарский поссовет</w:t>
      </w:r>
    </w:p>
    <w:p w:rsidR="0092168D" w:rsidRDefault="0092168D" w:rsidP="004F2AC0">
      <w:pPr>
        <w:jc w:val="right"/>
        <w:rPr>
          <w:sz w:val="28"/>
          <w:szCs w:val="28"/>
        </w:rPr>
      </w:pPr>
    </w:p>
    <w:p w:rsidR="0092168D" w:rsidRPr="0092168D" w:rsidRDefault="0092168D" w:rsidP="0092168D">
      <w:pPr>
        <w:rPr>
          <w:sz w:val="28"/>
          <w:szCs w:val="28"/>
        </w:rPr>
      </w:pPr>
    </w:p>
    <w:p w:rsidR="006D4469" w:rsidRDefault="006D4469" w:rsidP="00CD690C">
      <w:pPr>
        <w:pStyle w:val="Heading1"/>
        <w:spacing w:line="242" w:lineRule="auto"/>
        <w:ind w:left="0"/>
      </w:pPr>
      <w:r>
        <w:t>Индикаторы риска нарушения обязательных требований, используемые</w:t>
      </w:r>
      <w:r>
        <w:rPr>
          <w:spacing w:val="-6"/>
        </w:rPr>
        <w:t xml:space="preserve"> </w:t>
      </w:r>
      <w:r>
        <w:t>в</w:t>
      </w:r>
      <w:r>
        <w:rPr>
          <w:spacing w:val="-8"/>
        </w:rPr>
        <w:t xml:space="preserve"> </w:t>
      </w:r>
      <w:r>
        <w:t>качестве</w:t>
      </w:r>
      <w:r>
        <w:rPr>
          <w:spacing w:val="-6"/>
        </w:rPr>
        <w:t xml:space="preserve"> </w:t>
      </w:r>
      <w:r>
        <w:t>основания</w:t>
      </w:r>
      <w:r>
        <w:rPr>
          <w:spacing w:val="-9"/>
        </w:rPr>
        <w:t xml:space="preserve"> </w:t>
      </w:r>
      <w:r>
        <w:t>для</w:t>
      </w:r>
      <w:r>
        <w:rPr>
          <w:spacing w:val="-9"/>
        </w:rPr>
        <w:t xml:space="preserve"> </w:t>
      </w:r>
      <w:r>
        <w:t>проведения</w:t>
      </w:r>
      <w:r>
        <w:rPr>
          <w:spacing w:val="-9"/>
        </w:rPr>
        <w:t xml:space="preserve"> </w:t>
      </w:r>
      <w:r>
        <w:t>контрольных мероприятий при осуществлении муниципального контроля</w:t>
      </w:r>
    </w:p>
    <w:p w:rsidR="00CD690C" w:rsidRDefault="00CD690C" w:rsidP="00CD690C">
      <w:pPr>
        <w:pStyle w:val="Heading1"/>
        <w:spacing w:line="242" w:lineRule="auto"/>
        <w:ind w:left="0"/>
      </w:pPr>
    </w:p>
    <w:p w:rsidR="006D4469" w:rsidRDefault="006D4469" w:rsidP="006D4469">
      <w:pPr>
        <w:pStyle w:val="a7"/>
        <w:widowControl w:val="0"/>
        <w:numPr>
          <w:ilvl w:val="0"/>
          <w:numId w:val="11"/>
        </w:numPr>
        <w:tabs>
          <w:tab w:val="left" w:pos="0"/>
        </w:tabs>
        <w:autoSpaceDE w:val="0"/>
        <w:autoSpaceDN w:val="0"/>
        <w:ind w:left="0" w:firstLine="709"/>
        <w:contextualSpacing w:val="0"/>
        <w:jc w:val="both"/>
        <w:rPr>
          <w:sz w:val="28"/>
        </w:rPr>
      </w:pPr>
      <w:proofErr w:type="gramStart"/>
      <w:r>
        <w:rPr>
          <w:sz w:val="28"/>
        </w:rPr>
        <w:t>Трехкратный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Оренбургской области, из средств массовой</w:t>
      </w:r>
      <w:proofErr w:type="gramEnd"/>
      <w:r>
        <w:rPr>
          <w:sz w:val="28"/>
        </w:rPr>
        <w:t xml:space="preserve"> информации, информационно-телекоммуникационной</w:t>
      </w:r>
      <w:r>
        <w:rPr>
          <w:spacing w:val="-1"/>
          <w:sz w:val="28"/>
        </w:rPr>
        <w:t xml:space="preserve"> </w:t>
      </w:r>
      <w:r>
        <w:rPr>
          <w:sz w:val="28"/>
        </w:rPr>
        <w:t>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6D4469" w:rsidRDefault="006D4469" w:rsidP="006D4469">
      <w:pPr>
        <w:pStyle w:val="a7"/>
        <w:widowControl w:val="0"/>
        <w:numPr>
          <w:ilvl w:val="0"/>
          <w:numId w:val="11"/>
        </w:numPr>
        <w:tabs>
          <w:tab w:val="left" w:pos="0"/>
        </w:tabs>
        <w:autoSpaceDE w:val="0"/>
        <w:autoSpaceDN w:val="0"/>
        <w:ind w:left="0" w:firstLine="709"/>
        <w:contextualSpacing w:val="0"/>
        <w:jc w:val="both"/>
        <w:rPr>
          <w:sz w:val="28"/>
        </w:rPr>
      </w:pPr>
      <w:r>
        <w:rPr>
          <w:sz w:val="28"/>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6D4469" w:rsidRDefault="006D4469" w:rsidP="006D4469">
      <w:pPr>
        <w:pStyle w:val="a7"/>
        <w:widowControl w:val="0"/>
        <w:numPr>
          <w:ilvl w:val="0"/>
          <w:numId w:val="11"/>
        </w:numPr>
        <w:tabs>
          <w:tab w:val="left" w:pos="0"/>
        </w:tabs>
        <w:autoSpaceDE w:val="0"/>
        <w:autoSpaceDN w:val="0"/>
        <w:ind w:left="0" w:firstLine="709"/>
        <w:contextualSpacing w:val="0"/>
        <w:jc w:val="both"/>
        <w:rPr>
          <w:sz w:val="28"/>
        </w:rPr>
      </w:pPr>
      <w:r>
        <w:rPr>
          <w:sz w:val="28"/>
        </w:rPr>
        <w:t>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6D4469" w:rsidRDefault="006D4469" w:rsidP="006D4469">
      <w:pPr>
        <w:pStyle w:val="a7"/>
        <w:rPr>
          <w:sz w:val="28"/>
        </w:rPr>
      </w:pPr>
    </w:p>
    <w:p w:rsidR="0092168D" w:rsidRPr="0092168D" w:rsidRDefault="0092168D" w:rsidP="0092168D">
      <w:pPr>
        <w:rPr>
          <w:sz w:val="28"/>
          <w:szCs w:val="28"/>
        </w:rPr>
      </w:pPr>
    </w:p>
    <w:p w:rsidR="0092168D" w:rsidRPr="0092168D" w:rsidRDefault="0092168D" w:rsidP="0092168D">
      <w:pPr>
        <w:rPr>
          <w:sz w:val="28"/>
          <w:szCs w:val="28"/>
        </w:rPr>
      </w:pPr>
    </w:p>
    <w:p w:rsidR="0092168D" w:rsidRPr="0092168D" w:rsidRDefault="0092168D" w:rsidP="0092168D">
      <w:pPr>
        <w:rPr>
          <w:sz w:val="28"/>
          <w:szCs w:val="28"/>
        </w:rPr>
      </w:pPr>
    </w:p>
    <w:p w:rsidR="0092168D" w:rsidRPr="0092168D" w:rsidRDefault="0092168D" w:rsidP="0092168D">
      <w:pPr>
        <w:rPr>
          <w:sz w:val="28"/>
          <w:szCs w:val="28"/>
        </w:rPr>
      </w:pPr>
    </w:p>
    <w:p w:rsidR="0092168D" w:rsidRPr="0092168D" w:rsidRDefault="0092168D" w:rsidP="0092168D">
      <w:pPr>
        <w:rPr>
          <w:sz w:val="28"/>
          <w:szCs w:val="28"/>
        </w:rPr>
      </w:pPr>
    </w:p>
    <w:p w:rsidR="0092168D" w:rsidRPr="0092168D" w:rsidRDefault="0092168D" w:rsidP="0092168D">
      <w:pPr>
        <w:rPr>
          <w:sz w:val="28"/>
          <w:szCs w:val="28"/>
        </w:rPr>
      </w:pPr>
    </w:p>
    <w:p w:rsidR="0092168D" w:rsidRPr="0092168D" w:rsidRDefault="0092168D" w:rsidP="0092168D">
      <w:pPr>
        <w:rPr>
          <w:sz w:val="28"/>
          <w:szCs w:val="28"/>
        </w:rPr>
      </w:pPr>
    </w:p>
    <w:p w:rsidR="0092168D" w:rsidRPr="0092168D" w:rsidRDefault="0092168D" w:rsidP="0092168D">
      <w:pPr>
        <w:rPr>
          <w:sz w:val="28"/>
          <w:szCs w:val="28"/>
        </w:rPr>
      </w:pPr>
    </w:p>
    <w:p w:rsidR="0092168D" w:rsidRPr="0092168D" w:rsidRDefault="0092168D" w:rsidP="0092168D">
      <w:pPr>
        <w:rPr>
          <w:sz w:val="28"/>
          <w:szCs w:val="28"/>
        </w:rPr>
      </w:pPr>
    </w:p>
    <w:p w:rsidR="0092168D" w:rsidRDefault="0092168D" w:rsidP="0092168D">
      <w:pPr>
        <w:rPr>
          <w:sz w:val="28"/>
          <w:szCs w:val="28"/>
        </w:rPr>
      </w:pPr>
    </w:p>
    <w:p w:rsidR="0092168D" w:rsidRDefault="0092168D" w:rsidP="0092168D">
      <w:pPr>
        <w:jc w:val="right"/>
        <w:rPr>
          <w:sz w:val="28"/>
          <w:szCs w:val="28"/>
        </w:rPr>
      </w:pPr>
      <w:r>
        <w:rPr>
          <w:sz w:val="28"/>
          <w:szCs w:val="28"/>
        </w:rPr>
        <w:lastRenderedPageBreak/>
        <w:t>Приложение 4</w:t>
      </w:r>
    </w:p>
    <w:p w:rsidR="0092168D" w:rsidRDefault="0092168D" w:rsidP="0092168D">
      <w:pPr>
        <w:jc w:val="right"/>
        <w:rPr>
          <w:sz w:val="28"/>
          <w:szCs w:val="28"/>
        </w:rPr>
      </w:pPr>
      <w:r>
        <w:rPr>
          <w:sz w:val="28"/>
          <w:szCs w:val="28"/>
        </w:rPr>
        <w:t xml:space="preserve">к Положению о </w:t>
      </w:r>
      <w:proofErr w:type="gramStart"/>
      <w:r>
        <w:rPr>
          <w:sz w:val="28"/>
          <w:szCs w:val="28"/>
        </w:rPr>
        <w:t>муниципальном</w:t>
      </w:r>
      <w:proofErr w:type="gramEnd"/>
    </w:p>
    <w:p w:rsidR="0092168D" w:rsidRDefault="0092168D" w:rsidP="0092168D">
      <w:pPr>
        <w:jc w:val="right"/>
        <w:rPr>
          <w:sz w:val="28"/>
          <w:szCs w:val="28"/>
        </w:rPr>
      </w:pPr>
      <w:r>
        <w:rPr>
          <w:sz w:val="28"/>
          <w:szCs w:val="28"/>
        </w:rPr>
        <w:t xml:space="preserve">жилищном </w:t>
      </w:r>
      <w:proofErr w:type="gramStart"/>
      <w:r>
        <w:rPr>
          <w:sz w:val="28"/>
          <w:szCs w:val="28"/>
        </w:rPr>
        <w:t>контроле</w:t>
      </w:r>
      <w:proofErr w:type="gramEnd"/>
      <w:r>
        <w:rPr>
          <w:sz w:val="28"/>
          <w:szCs w:val="28"/>
        </w:rPr>
        <w:t xml:space="preserve"> на территории</w:t>
      </w:r>
    </w:p>
    <w:p w:rsidR="0092168D" w:rsidRDefault="0092168D" w:rsidP="0092168D">
      <w:pPr>
        <w:jc w:val="right"/>
        <w:rPr>
          <w:sz w:val="28"/>
          <w:szCs w:val="28"/>
        </w:rPr>
      </w:pPr>
      <w:r>
        <w:rPr>
          <w:sz w:val="28"/>
          <w:szCs w:val="28"/>
        </w:rPr>
        <w:t xml:space="preserve">муниципального образования </w:t>
      </w:r>
    </w:p>
    <w:p w:rsidR="0092168D" w:rsidRDefault="0092168D" w:rsidP="0092168D">
      <w:pPr>
        <w:jc w:val="right"/>
        <w:rPr>
          <w:sz w:val="28"/>
          <w:szCs w:val="28"/>
        </w:rPr>
      </w:pPr>
      <w:r>
        <w:rPr>
          <w:sz w:val="28"/>
          <w:szCs w:val="28"/>
        </w:rPr>
        <w:t>Краснокоммунарский поссовет</w:t>
      </w:r>
    </w:p>
    <w:p w:rsidR="00E56937" w:rsidRDefault="00E56937" w:rsidP="0092168D">
      <w:pPr>
        <w:jc w:val="right"/>
        <w:rPr>
          <w:sz w:val="28"/>
          <w:szCs w:val="28"/>
        </w:rPr>
      </w:pPr>
    </w:p>
    <w:p w:rsidR="00E56937" w:rsidRDefault="00E56937" w:rsidP="00E56937">
      <w:pPr>
        <w:pStyle w:val="Heading1"/>
        <w:ind w:left="0"/>
      </w:pPr>
      <w:r>
        <w:t>Ключевые</w:t>
      </w:r>
      <w:r>
        <w:rPr>
          <w:spacing w:val="-5"/>
        </w:rPr>
        <w:t xml:space="preserve"> </w:t>
      </w:r>
      <w:r>
        <w:t>показатели</w:t>
      </w:r>
      <w:r>
        <w:rPr>
          <w:spacing w:val="-7"/>
        </w:rPr>
        <w:t xml:space="preserve"> </w:t>
      </w:r>
      <w:r>
        <w:t>вида</w:t>
      </w:r>
      <w:r>
        <w:rPr>
          <w:spacing w:val="-6"/>
        </w:rPr>
        <w:t xml:space="preserve"> </w:t>
      </w:r>
      <w:r>
        <w:t>контроля</w:t>
      </w:r>
      <w:r>
        <w:rPr>
          <w:spacing w:val="-7"/>
        </w:rPr>
        <w:t xml:space="preserve"> </w:t>
      </w:r>
      <w:r>
        <w:t>и</w:t>
      </w:r>
      <w:r>
        <w:rPr>
          <w:spacing w:val="-7"/>
        </w:rPr>
        <w:t xml:space="preserve"> </w:t>
      </w:r>
      <w:r>
        <w:t>их</w:t>
      </w:r>
      <w:r>
        <w:rPr>
          <w:spacing w:val="-9"/>
        </w:rPr>
        <w:t xml:space="preserve"> </w:t>
      </w:r>
      <w:r>
        <w:t>целевые</w:t>
      </w:r>
      <w:r>
        <w:rPr>
          <w:spacing w:val="-5"/>
        </w:rPr>
        <w:t xml:space="preserve"> </w:t>
      </w:r>
      <w:r>
        <w:t>значения,</w:t>
      </w:r>
      <w:r>
        <w:rPr>
          <w:spacing w:val="-3"/>
        </w:rPr>
        <w:t xml:space="preserve"> </w:t>
      </w:r>
      <w:r>
        <w:t>индикативные показатели для муниципального жилищного контроля</w:t>
      </w:r>
    </w:p>
    <w:p w:rsidR="00E56937" w:rsidRDefault="00E56937" w:rsidP="00E56937">
      <w:pPr>
        <w:pStyle w:val="Heading1"/>
        <w:ind w:left="0"/>
      </w:pPr>
    </w:p>
    <w:p w:rsidR="00E56937" w:rsidRPr="00066C39" w:rsidRDefault="00E56937" w:rsidP="00E56937">
      <w:pPr>
        <w:pStyle w:val="a7"/>
        <w:widowControl w:val="0"/>
        <w:numPr>
          <w:ilvl w:val="0"/>
          <w:numId w:val="13"/>
        </w:numPr>
        <w:tabs>
          <w:tab w:val="left" w:pos="894"/>
        </w:tabs>
        <w:autoSpaceDE w:val="0"/>
        <w:autoSpaceDN w:val="0"/>
        <w:contextualSpacing w:val="0"/>
        <w:jc w:val="both"/>
        <w:rPr>
          <w:sz w:val="28"/>
        </w:rPr>
      </w:pPr>
      <w:r w:rsidRPr="00066C39">
        <w:rPr>
          <w:sz w:val="28"/>
        </w:rPr>
        <w:t>Ключевые</w:t>
      </w:r>
      <w:r w:rsidRPr="00066C39">
        <w:rPr>
          <w:spacing w:val="-7"/>
          <w:sz w:val="28"/>
        </w:rPr>
        <w:t xml:space="preserve"> </w:t>
      </w:r>
      <w:r w:rsidRPr="00066C39">
        <w:rPr>
          <w:sz w:val="28"/>
        </w:rPr>
        <w:t>показатели</w:t>
      </w:r>
      <w:r w:rsidRPr="00066C39">
        <w:rPr>
          <w:spacing w:val="-7"/>
          <w:sz w:val="28"/>
        </w:rPr>
        <w:t xml:space="preserve"> </w:t>
      </w:r>
      <w:r w:rsidRPr="00066C39">
        <w:rPr>
          <w:sz w:val="28"/>
        </w:rPr>
        <w:t>и</w:t>
      </w:r>
      <w:r w:rsidRPr="00066C39">
        <w:rPr>
          <w:spacing w:val="-7"/>
          <w:sz w:val="28"/>
        </w:rPr>
        <w:t xml:space="preserve"> </w:t>
      </w:r>
      <w:r w:rsidRPr="00066C39">
        <w:rPr>
          <w:sz w:val="28"/>
        </w:rPr>
        <w:t>их</w:t>
      </w:r>
      <w:r w:rsidRPr="00066C39">
        <w:rPr>
          <w:spacing w:val="-11"/>
          <w:sz w:val="28"/>
        </w:rPr>
        <w:t xml:space="preserve"> </w:t>
      </w:r>
      <w:r w:rsidRPr="00066C39">
        <w:rPr>
          <w:sz w:val="28"/>
        </w:rPr>
        <w:t>целевые</w:t>
      </w:r>
      <w:r w:rsidRPr="00066C39">
        <w:rPr>
          <w:spacing w:val="-6"/>
          <w:sz w:val="28"/>
        </w:rPr>
        <w:t xml:space="preserve"> </w:t>
      </w:r>
      <w:r w:rsidRPr="00066C39">
        <w:rPr>
          <w:spacing w:val="-2"/>
          <w:sz w:val="28"/>
        </w:rPr>
        <w:t>значения:</w:t>
      </w:r>
    </w:p>
    <w:p w:rsidR="00E56937" w:rsidRDefault="00E56937" w:rsidP="00E56937">
      <w:pPr>
        <w:pStyle w:val="a8"/>
        <w:ind w:left="0" w:firstLine="851"/>
      </w:pPr>
      <w:r>
        <w:t>Доля устраненных нарушений из числа выявленных нарушений обязательных требований - 70%.</w:t>
      </w:r>
    </w:p>
    <w:p w:rsidR="00E56937" w:rsidRDefault="00E56937" w:rsidP="00E56937">
      <w:pPr>
        <w:pStyle w:val="a8"/>
        <w:ind w:left="0" w:right="3" w:firstLine="710"/>
      </w:pPr>
      <w:r>
        <w:t>Доля обоснованных</w:t>
      </w:r>
      <w:r>
        <w:rPr>
          <w:spacing w:val="-2"/>
        </w:rPr>
        <w:t xml:space="preserve"> </w:t>
      </w:r>
      <w:r>
        <w:t>жалоб на действия (бездействие) контрольного органа и</w:t>
      </w:r>
      <w:r>
        <w:rPr>
          <w:spacing w:val="-2"/>
        </w:rPr>
        <w:t xml:space="preserve"> </w:t>
      </w:r>
      <w:r>
        <w:t>(или) его должностного лица при проведении контрольных мероприятий - 0%.</w:t>
      </w:r>
    </w:p>
    <w:p w:rsidR="00E56937" w:rsidRDefault="00E56937" w:rsidP="00E56937">
      <w:pPr>
        <w:pStyle w:val="a8"/>
        <w:spacing w:line="322" w:lineRule="exact"/>
        <w:ind w:left="684" w:right="3" w:firstLine="167"/>
      </w:pPr>
      <w:r>
        <w:t>Доля</w:t>
      </w:r>
      <w:r>
        <w:rPr>
          <w:spacing w:val="-6"/>
        </w:rPr>
        <w:t xml:space="preserve"> </w:t>
      </w:r>
      <w:r>
        <w:t>отмененных</w:t>
      </w:r>
      <w:r>
        <w:rPr>
          <w:spacing w:val="-11"/>
        </w:rPr>
        <w:t xml:space="preserve"> </w:t>
      </w:r>
      <w:r>
        <w:t>результатов</w:t>
      </w:r>
      <w:r>
        <w:rPr>
          <w:spacing w:val="-8"/>
        </w:rPr>
        <w:t xml:space="preserve"> </w:t>
      </w:r>
      <w:r>
        <w:t>контрольных</w:t>
      </w:r>
      <w:r>
        <w:rPr>
          <w:spacing w:val="-11"/>
        </w:rPr>
        <w:t xml:space="preserve"> </w:t>
      </w:r>
      <w:r>
        <w:t>мероприятий</w:t>
      </w:r>
      <w:r>
        <w:rPr>
          <w:spacing w:val="-1"/>
        </w:rPr>
        <w:t xml:space="preserve"> </w:t>
      </w:r>
      <w:r>
        <w:t>-</w:t>
      </w:r>
      <w:r>
        <w:rPr>
          <w:spacing w:val="-7"/>
        </w:rPr>
        <w:t xml:space="preserve"> </w:t>
      </w:r>
      <w:r>
        <w:rPr>
          <w:spacing w:val="-5"/>
        </w:rPr>
        <w:t>0%.</w:t>
      </w:r>
    </w:p>
    <w:p w:rsidR="00E56937" w:rsidRDefault="00E56937" w:rsidP="00E56937">
      <w:pPr>
        <w:pStyle w:val="a8"/>
        <w:ind w:left="0" w:right="3" w:firstLine="851"/>
      </w:pPr>
      <w: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E56937" w:rsidRDefault="00E56937" w:rsidP="00E56937">
      <w:pPr>
        <w:pStyle w:val="a7"/>
        <w:widowControl w:val="0"/>
        <w:numPr>
          <w:ilvl w:val="0"/>
          <w:numId w:val="13"/>
        </w:numPr>
        <w:tabs>
          <w:tab w:val="left" w:pos="966"/>
        </w:tabs>
        <w:autoSpaceDE w:val="0"/>
        <w:autoSpaceDN w:val="0"/>
        <w:spacing w:before="3" w:line="322" w:lineRule="exact"/>
        <w:ind w:right="3"/>
        <w:contextualSpacing w:val="0"/>
        <w:jc w:val="both"/>
        <w:rPr>
          <w:sz w:val="28"/>
        </w:rPr>
      </w:pPr>
      <w:r>
        <w:rPr>
          <w:spacing w:val="-2"/>
          <w:sz w:val="28"/>
        </w:rPr>
        <w:t>Индикативные</w:t>
      </w:r>
      <w:r>
        <w:rPr>
          <w:spacing w:val="3"/>
          <w:sz w:val="28"/>
        </w:rPr>
        <w:t xml:space="preserve"> </w:t>
      </w:r>
      <w:r>
        <w:rPr>
          <w:spacing w:val="-2"/>
          <w:sz w:val="28"/>
        </w:rPr>
        <w:t>показатели:</w:t>
      </w:r>
    </w:p>
    <w:p w:rsidR="00E56937" w:rsidRDefault="00E56937" w:rsidP="00E56937">
      <w:pPr>
        <w:pStyle w:val="a8"/>
        <w:ind w:left="0" w:right="3" w:firstLine="851"/>
      </w:pPr>
      <w:r>
        <w:t>При осуществлении муниципального жилищного контроля устанавливаются следующие индикативные показатели:</w:t>
      </w:r>
    </w:p>
    <w:p w:rsidR="00E56937" w:rsidRDefault="00E56937" w:rsidP="00E56937">
      <w:pPr>
        <w:pStyle w:val="a7"/>
        <w:widowControl w:val="0"/>
        <w:numPr>
          <w:ilvl w:val="0"/>
          <w:numId w:val="12"/>
        </w:numPr>
        <w:tabs>
          <w:tab w:val="left" w:pos="722"/>
          <w:tab w:val="left" w:pos="2267"/>
          <w:tab w:val="left" w:pos="3640"/>
          <w:tab w:val="left" w:pos="5415"/>
          <w:tab w:val="left" w:pos="7261"/>
          <w:tab w:val="left" w:pos="9045"/>
          <w:tab w:val="left" w:pos="9487"/>
        </w:tabs>
        <w:autoSpaceDE w:val="0"/>
        <w:autoSpaceDN w:val="0"/>
        <w:ind w:left="0" w:right="3" w:firstLine="283"/>
        <w:contextualSpacing w:val="0"/>
        <w:jc w:val="both"/>
        <w:rPr>
          <w:sz w:val="28"/>
        </w:rPr>
      </w:pPr>
      <w:r>
        <w:rPr>
          <w:spacing w:val="-2"/>
          <w:sz w:val="28"/>
        </w:rPr>
        <w:t>количество</w:t>
      </w:r>
      <w:r>
        <w:rPr>
          <w:sz w:val="28"/>
        </w:rPr>
        <w:t xml:space="preserve"> </w:t>
      </w:r>
      <w:r>
        <w:rPr>
          <w:spacing w:val="-2"/>
          <w:sz w:val="28"/>
        </w:rPr>
        <w:t>плановых</w:t>
      </w:r>
      <w:r>
        <w:rPr>
          <w:sz w:val="28"/>
        </w:rPr>
        <w:t xml:space="preserve"> </w:t>
      </w:r>
      <w:r>
        <w:rPr>
          <w:spacing w:val="-2"/>
          <w:sz w:val="28"/>
        </w:rPr>
        <w:t>контрольных</w:t>
      </w:r>
      <w:r>
        <w:rPr>
          <w:sz w:val="28"/>
        </w:rPr>
        <w:t xml:space="preserve"> </w:t>
      </w:r>
      <w:r>
        <w:rPr>
          <w:spacing w:val="-2"/>
          <w:sz w:val="28"/>
        </w:rPr>
        <w:t>мероприятий,</w:t>
      </w:r>
      <w:r>
        <w:rPr>
          <w:sz w:val="28"/>
        </w:rPr>
        <w:t xml:space="preserve"> </w:t>
      </w:r>
      <w:r>
        <w:rPr>
          <w:spacing w:val="-2"/>
          <w:sz w:val="28"/>
        </w:rPr>
        <w:t>проведенных</w:t>
      </w:r>
      <w:r>
        <w:rPr>
          <w:sz w:val="28"/>
        </w:rPr>
        <w:t xml:space="preserve"> </w:t>
      </w:r>
      <w:r>
        <w:rPr>
          <w:spacing w:val="-6"/>
          <w:sz w:val="28"/>
        </w:rPr>
        <w:t>за</w:t>
      </w:r>
      <w:r>
        <w:rPr>
          <w:sz w:val="28"/>
        </w:rPr>
        <w:t xml:space="preserve"> </w:t>
      </w:r>
      <w:r>
        <w:rPr>
          <w:spacing w:val="-2"/>
          <w:sz w:val="28"/>
        </w:rPr>
        <w:t>отчетный период;</w:t>
      </w:r>
    </w:p>
    <w:p w:rsidR="00E56937" w:rsidRDefault="00E56937" w:rsidP="00E56937">
      <w:pPr>
        <w:pStyle w:val="a7"/>
        <w:widowControl w:val="0"/>
        <w:numPr>
          <w:ilvl w:val="0"/>
          <w:numId w:val="12"/>
        </w:numPr>
        <w:tabs>
          <w:tab w:val="left" w:pos="663"/>
        </w:tabs>
        <w:autoSpaceDE w:val="0"/>
        <w:autoSpaceDN w:val="0"/>
        <w:ind w:left="0" w:right="3" w:firstLine="424"/>
        <w:contextualSpacing w:val="0"/>
        <w:jc w:val="both"/>
        <w:rPr>
          <w:sz w:val="28"/>
        </w:rPr>
      </w:pPr>
      <w:r>
        <w:rPr>
          <w:sz w:val="28"/>
        </w:rPr>
        <w:t>количество</w:t>
      </w:r>
      <w:r>
        <w:rPr>
          <w:spacing w:val="40"/>
          <w:sz w:val="28"/>
        </w:rPr>
        <w:t xml:space="preserve"> </w:t>
      </w:r>
      <w:r>
        <w:rPr>
          <w:sz w:val="28"/>
        </w:rPr>
        <w:t>внеплановых</w:t>
      </w:r>
      <w:r>
        <w:rPr>
          <w:spacing w:val="40"/>
          <w:sz w:val="28"/>
        </w:rPr>
        <w:t xml:space="preserve"> </w:t>
      </w:r>
      <w:r>
        <w:rPr>
          <w:sz w:val="28"/>
        </w:rPr>
        <w:t>контрольных</w:t>
      </w:r>
      <w:r>
        <w:rPr>
          <w:spacing w:val="40"/>
          <w:sz w:val="28"/>
        </w:rPr>
        <w:t xml:space="preserve"> </w:t>
      </w:r>
      <w:r>
        <w:rPr>
          <w:sz w:val="28"/>
        </w:rPr>
        <w:t>мероприятий,</w:t>
      </w:r>
      <w:r>
        <w:rPr>
          <w:spacing w:val="40"/>
          <w:sz w:val="28"/>
        </w:rPr>
        <w:t xml:space="preserve"> </w:t>
      </w:r>
      <w:r>
        <w:rPr>
          <w:sz w:val="28"/>
        </w:rPr>
        <w:t>проведенных</w:t>
      </w:r>
      <w:r>
        <w:rPr>
          <w:spacing w:val="40"/>
          <w:sz w:val="28"/>
        </w:rPr>
        <w:t xml:space="preserve"> </w:t>
      </w:r>
      <w:r>
        <w:rPr>
          <w:sz w:val="28"/>
        </w:rPr>
        <w:t>за</w:t>
      </w:r>
      <w:r>
        <w:rPr>
          <w:spacing w:val="40"/>
          <w:sz w:val="28"/>
        </w:rPr>
        <w:t xml:space="preserve"> </w:t>
      </w:r>
      <w:r>
        <w:rPr>
          <w:sz w:val="28"/>
        </w:rPr>
        <w:t xml:space="preserve">отчетный </w:t>
      </w:r>
      <w:r>
        <w:rPr>
          <w:spacing w:val="-2"/>
          <w:sz w:val="28"/>
        </w:rPr>
        <w:t>период;</w:t>
      </w:r>
    </w:p>
    <w:p w:rsidR="00E56937" w:rsidRDefault="00E56937" w:rsidP="00E56937">
      <w:pPr>
        <w:pStyle w:val="a7"/>
        <w:widowControl w:val="0"/>
        <w:numPr>
          <w:ilvl w:val="0"/>
          <w:numId w:val="12"/>
        </w:numPr>
        <w:tabs>
          <w:tab w:val="left" w:pos="615"/>
        </w:tabs>
        <w:autoSpaceDE w:val="0"/>
        <w:autoSpaceDN w:val="0"/>
        <w:ind w:left="0" w:right="3" w:firstLine="424"/>
        <w:contextualSpacing w:val="0"/>
        <w:jc w:val="both"/>
        <w:rPr>
          <w:sz w:val="28"/>
        </w:rPr>
      </w:pPr>
      <w:r>
        <w:rPr>
          <w:sz w:val="28"/>
        </w:rPr>
        <w:t>общее количество контрольных мероприятий с взаимодействием, проведенных за отчетный период;</w:t>
      </w:r>
    </w:p>
    <w:p w:rsidR="00E56937" w:rsidRDefault="00E56937" w:rsidP="00E56937">
      <w:pPr>
        <w:pStyle w:val="a7"/>
        <w:widowControl w:val="0"/>
        <w:numPr>
          <w:ilvl w:val="0"/>
          <w:numId w:val="12"/>
        </w:numPr>
        <w:tabs>
          <w:tab w:val="left" w:pos="706"/>
        </w:tabs>
        <w:autoSpaceDE w:val="0"/>
        <w:autoSpaceDN w:val="0"/>
        <w:ind w:left="0" w:right="3" w:firstLine="283"/>
        <w:contextualSpacing w:val="0"/>
        <w:jc w:val="both"/>
        <w:rPr>
          <w:sz w:val="28"/>
        </w:rPr>
      </w:pPr>
      <w:r>
        <w:rPr>
          <w:sz w:val="28"/>
        </w:rPr>
        <w:t>количество</w:t>
      </w:r>
      <w:r>
        <w:rPr>
          <w:spacing w:val="80"/>
          <w:sz w:val="28"/>
        </w:rPr>
        <w:t xml:space="preserve"> </w:t>
      </w:r>
      <w:r>
        <w:rPr>
          <w:sz w:val="28"/>
        </w:rPr>
        <w:t>контрольных</w:t>
      </w:r>
      <w:r>
        <w:rPr>
          <w:spacing w:val="80"/>
          <w:sz w:val="28"/>
        </w:rPr>
        <w:t xml:space="preserve"> </w:t>
      </w:r>
      <w:r>
        <w:rPr>
          <w:sz w:val="28"/>
        </w:rPr>
        <w:t>мероприятий</w:t>
      </w:r>
      <w:r>
        <w:rPr>
          <w:spacing w:val="80"/>
          <w:sz w:val="28"/>
        </w:rPr>
        <w:t xml:space="preserve"> </w:t>
      </w:r>
      <w:r>
        <w:rPr>
          <w:sz w:val="28"/>
        </w:rPr>
        <w:t>с</w:t>
      </w:r>
      <w:r>
        <w:rPr>
          <w:spacing w:val="80"/>
          <w:sz w:val="28"/>
        </w:rPr>
        <w:t xml:space="preserve"> </w:t>
      </w:r>
      <w:r>
        <w:rPr>
          <w:sz w:val="28"/>
        </w:rPr>
        <w:t>взаимодействием</w:t>
      </w:r>
      <w:r>
        <w:rPr>
          <w:spacing w:val="80"/>
          <w:sz w:val="28"/>
        </w:rPr>
        <w:t xml:space="preserve"> </w:t>
      </w:r>
      <w:r>
        <w:rPr>
          <w:sz w:val="28"/>
        </w:rPr>
        <w:t>по</w:t>
      </w:r>
      <w:r>
        <w:rPr>
          <w:spacing w:val="80"/>
          <w:sz w:val="28"/>
        </w:rPr>
        <w:t xml:space="preserve"> </w:t>
      </w:r>
      <w:r>
        <w:rPr>
          <w:sz w:val="28"/>
        </w:rPr>
        <w:t>каждому</w:t>
      </w:r>
      <w:r>
        <w:rPr>
          <w:spacing w:val="80"/>
          <w:sz w:val="28"/>
        </w:rPr>
        <w:t xml:space="preserve"> </w:t>
      </w:r>
      <w:r>
        <w:rPr>
          <w:sz w:val="28"/>
        </w:rPr>
        <w:t>виду</w:t>
      </w:r>
      <w:r>
        <w:rPr>
          <w:spacing w:val="40"/>
          <w:sz w:val="28"/>
        </w:rPr>
        <w:t xml:space="preserve"> </w:t>
      </w:r>
      <w:r>
        <w:rPr>
          <w:sz w:val="28"/>
        </w:rPr>
        <w:t>контрольных мероприятий, проведенных за отчетный период;</w:t>
      </w:r>
    </w:p>
    <w:p w:rsidR="00E56937" w:rsidRDefault="00E56937" w:rsidP="00E56937">
      <w:pPr>
        <w:pStyle w:val="a7"/>
        <w:tabs>
          <w:tab w:val="left" w:pos="0"/>
          <w:tab w:val="left" w:pos="2594"/>
          <w:tab w:val="left" w:pos="4547"/>
          <w:tab w:val="left" w:pos="6509"/>
          <w:tab w:val="left" w:pos="8534"/>
          <w:tab w:val="left" w:pos="10500"/>
        </w:tabs>
        <w:spacing w:before="1"/>
        <w:ind w:left="0" w:right="3" w:firstLine="426"/>
        <w:jc w:val="both"/>
        <w:rPr>
          <w:sz w:val="28"/>
        </w:rPr>
      </w:pPr>
      <w:r>
        <w:rPr>
          <w:spacing w:val="-2"/>
          <w:sz w:val="28"/>
        </w:rPr>
        <w:t>- количество</w:t>
      </w:r>
      <w:r>
        <w:rPr>
          <w:sz w:val="28"/>
        </w:rPr>
        <w:t xml:space="preserve"> </w:t>
      </w:r>
      <w:r>
        <w:rPr>
          <w:spacing w:val="-2"/>
          <w:sz w:val="28"/>
        </w:rPr>
        <w:t>внеплановых</w:t>
      </w:r>
      <w:r>
        <w:rPr>
          <w:sz w:val="28"/>
        </w:rPr>
        <w:t xml:space="preserve"> </w:t>
      </w:r>
      <w:r>
        <w:rPr>
          <w:spacing w:val="-2"/>
          <w:sz w:val="28"/>
        </w:rPr>
        <w:t>контрольных</w:t>
      </w:r>
      <w:r>
        <w:rPr>
          <w:sz w:val="28"/>
        </w:rPr>
        <w:t xml:space="preserve"> </w:t>
      </w:r>
      <w:r>
        <w:rPr>
          <w:spacing w:val="-2"/>
          <w:sz w:val="28"/>
        </w:rPr>
        <w:t>мероприятий,</w:t>
      </w:r>
      <w:r>
        <w:rPr>
          <w:sz w:val="28"/>
        </w:rPr>
        <w:t xml:space="preserve"> </w:t>
      </w:r>
      <w:r>
        <w:rPr>
          <w:spacing w:val="-2"/>
          <w:sz w:val="28"/>
        </w:rPr>
        <w:t xml:space="preserve">проведенных </w:t>
      </w:r>
      <w:r>
        <w:rPr>
          <w:spacing w:val="-10"/>
          <w:sz w:val="28"/>
        </w:rPr>
        <w:t xml:space="preserve">с </w:t>
      </w:r>
      <w:r>
        <w:rPr>
          <w:sz w:val="28"/>
        </w:rPr>
        <w:t>использованием средств дистанционного взаимодействия, за отчетный период;</w:t>
      </w:r>
    </w:p>
    <w:p w:rsidR="00E56937" w:rsidRDefault="00E56937" w:rsidP="00E56937">
      <w:pPr>
        <w:pStyle w:val="a7"/>
        <w:tabs>
          <w:tab w:val="left" w:pos="861"/>
        </w:tabs>
        <w:ind w:left="0" w:right="3" w:firstLine="426"/>
        <w:jc w:val="both"/>
        <w:rPr>
          <w:sz w:val="28"/>
        </w:rPr>
      </w:pPr>
      <w:r>
        <w:rPr>
          <w:sz w:val="28"/>
        </w:rPr>
        <w:t xml:space="preserve">- количество обязательных профилактических визитов, проведенных за отчетный </w:t>
      </w:r>
      <w:r>
        <w:rPr>
          <w:spacing w:val="-2"/>
          <w:sz w:val="28"/>
        </w:rPr>
        <w:t>период;</w:t>
      </w:r>
    </w:p>
    <w:p w:rsidR="00E56937" w:rsidRDefault="00E56937" w:rsidP="00E56937">
      <w:pPr>
        <w:pStyle w:val="a7"/>
        <w:tabs>
          <w:tab w:val="left" w:pos="861"/>
          <w:tab w:val="left" w:pos="2459"/>
          <w:tab w:val="left" w:pos="4809"/>
          <w:tab w:val="left" w:pos="5203"/>
          <w:tab w:val="left" w:pos="7409"/>
          <w:tab w:val="left" w:pos="8981"/>
        </w:tabs>
        <w:spacing w:line="242" w:lineRule="auto"/>
        <w:ind w:left="0" w:right="3" w:firstLine="426"/>
        <w:jc w:val="both"/>
        <w:rPr>
          <w:sz w:val="28"/>
        </w:rPr>
      </w:pPr>
      <w:r>
        <w:rPr>
          <w:spacing w:val="-2"/>
          <w:sz w:val="28"/>
        </w:rPr>
        <w:t xml:space="preserve">- количество предостережений </w:t>
      </w:r>
      <w:r>
        <w:rPr>
          <w:spacing w:val="-10"/>
          <w:sz w:val="28"/>
        </w:rPr>
        <w:t xml:space="preserve">о </w:t>
      </w:r>
      <w:r>
        <w:rPr>
          <w:spacing w:val="-2"/>
          <w:sz w:val="28"/>
        </w:rPr>
        <w:t>недопустимости нарушения</w:t>
      </w:r>
      <w:r>
        <w:rPr>
          <w:sz w:val="28"/>
        </w:rPr>
        <w:t xml:space="preserve"> </w:t>
      </w:r>
      <w:r>
        <w:rPr>
          <w:spacing w:val="-2"/>
          <w:sz w:val="28"/>
        </w:rPr>
        <w:t xml:space="preserve">обязательных </w:t>
      </w:r>
      <w:r>
        <w:rPr>
          <w:sz w:val="28"/>
        </w:rPr>
        <w:t>требований, объявленных за отчетный период;</w:t>
      </w:r>
    </w:p>
    <w:p w:rsidR="00E56937" w:rsidRDefault="00E56937" w:rsidP="00E56937">
      <w:pPr>
        <w:pStyle w:val="a7"/>
        <w:tabs>
          <w:tab w:val="left" w:pos="861"/>
          <w:tab w:val="left" w:pos="2421"/>
          <w:tab w:val="left" w:pos="4206"/>
          <w:tab w:val="left" w:pos="6062"/>
          <w:tab w:val="left" w:pos="6561"/>
          <w:tab w:val="left" w:pos="8220"/>
          <w:tab w:val="left" w:pos="9438"/>
        </w:tabs>
        <w:ind w:left="0" w:firstLine="425"/>
        <w:jc w:val="both"/>
        <w:rPr>
          <w:sz w:val="28"/>
        </w:rPr>
      </w:pPr>
      <w:r>
        <w:rPr>
          <w:spacing w:val="-2"/>
          <w:sz w:val="28"/>
        </w:rPr>
        <w:t xml:space="preserve">- количество контрольных мероприятий, </w:t>
      </w:r>
      <w:r>
        <w:rPr>
          <w:spacing w:val="-6"/>
          <w:sz w:val="28"/>
        </w:rPr>
        <w:t xml:space="preserve">по </w:t>
      </w:r>
      <w:r>
        <w:rPr>
          <w:spacing w:val="-2"/>
          <w:sz w:val="28"/>
        </w:rPr>
        <w:t>результатам которых</w:t>
      </w:r>
      <w:r w:rsidR="00FA328F">
        <w:rPr>
          <w:spacing w:val="-2"/>
          <w:sz w:val="28"/>
        </w:rPr>
        <w:t xml:space="preserve"> </w:t>
      </w:r>
      <w:r>
        <w:rPr>
          <w:spacing w:val="-2"/>
          <w:sz w:val="28"/>
        </w:rPr>
        <w:t xml:space="preserve">выявлены </w:t>
      </w:r>
      <w:r>
        <w:rPr>
          <w:sz w:val="28"/>
        </w:rPr>
        <w:t>нарушения обязательных требований, за отчетный период;</w:t>
      </w:r>
    </w:p>
    <w:p w:rsidR="00E56937" w:rsidRDefault="00E56937" w:rsidP="00E56937">
      <w:pPr>
        <w:pStyle w:val="a7"/>
        <w:tabs>
          <w:tab w:val="left" w:pos="861"/>
        </w:tabs>
        <w:ind w:left="0" w:right="3" w:firstLine="426"/>
        <w:jc w:val="both"/>
        <w:rPr>
          <w:sz w:val="28"/>
        </w:rPr>
      </w:pPr>
      <w:r>
        <w:rPr>
          <w:sz w:val="28"/>
        </w:rPr>
        <w:t>- количество</w:t>
      </w:r>
      <w:r>
        <w:rPr>
          <w:spacing w:val="80"/>
          <w:sz w:val="28"/>
        </w:rPr>
        <w:t xml:space="preserve"> </w:t>
      </w:r>
      <w:r>
        <w:rPr>
          <w:sz w:val="28"/>
        </w:rPr>
        <w:t>направленных</w:t>
      </w:r>
      <w:r>
        <w:rPr>
          <w:spacing w:val="80"/>
          <w:sz w:val="28"/>
        </w:rPr>
        <w:t xml:space="preserve"> </w:t>
      </w:r>
      <w:r>
        <w:rPr>
          <w:sz w:val="28"/>
        </w:rPr>
        <w:t>в</w:t>
      </w:r>
      <w:r>
        <w:rPr>
          <w:spacing w:val="80"/>
          <w:sz w:val="28"/>
        </w:rPr>
        <w:t xml:space="preserve"> </w:t>
      </w:r>
      <w:r>
        <w:rPr>
          <w:sz w:val="28"/>
        </w:rPr>
        <w:t>органы</w:t>
      </w:r>
      <w:r>
        <w:rPr>
          <w:spacing w:val="80"/>
          <w:sz w:val="28"/>
        </w:rPr>
        <w:t xml:space="preserve"> </w:t>
      </w:r>
      <w:r>
        <w:rPr>
          <w:sz w:val="28"/>
        </w:rPr>
        <w:t>прокуратуры</w:t>
      </w:r>
      <w:r>
        <w:rPr>
          <w:spacing w:val="80"/>
          <w:sz w:val="28"/>
        </w:rPr>
        <w:t xml:space="preserve"> </w:t>
      </w:r>
      <w:r>
        <w:rPr>
          <w:sz w:val="28"/>
        </w:rPr>
        <w:t>заявлений</w:t>
      </w:r>
      <w:r>
        <w:rPr>
          <w:spacing w:val="80"/>
          <w:sz w:val="28"/>
        </w:rPr>
        <w:t xml:space="preserve"> </w:t>
      </w:r>
      <w:r>
        <w:rPr>
          <w:sz w:val="28"/>
        </w:rPr>
        <w:t>о</w:t>
      </w:r>
      <w:r>
        <w:rPr>
          <w:spacing w:val="80"/>
          <w:sz w:val="28"/>
        </w:rPr>
        <w:t xml:space="preserve"> </w:t>
      </w:r>
      <w:r>
        <w:rPr>
          <w:sz w:val="28"/>
        </w:rPr>
        <w:t>согласовании проведения контрольных мероприятий, за отчетный период;</w:t>
      </w:r>
    </w:p>
    <w:p w:rsidR="00E56937" w:rsidRPr="00502884" w:rsidRDefault="00E56937" w:rsidP="00E56937">
      <w:pPr>
        <w:pStyle w:val="a7"/>
        <w:tabs>
          <w:tab w:val="left" w:pos="861"/>
        </w:tabs>
        <w:spacing w:line="341" w:lineRule="exact"/>
        <w:ind w:left="0" w:right="3" w:firstLine="426"/>
        <w:jc w:val="both"/>
        <w:rPr>
          <w:sz w:val="28"/>
          <w:szCs w:val="28"/>
        </w:rPr>
      </w:pPr>
      <w:r>
        <w:rPr>
          <w:sz w:val="28"/>
        </w:rPr>
        <w:lastRenderedPageBreak/>
        <w:t>- количество</w:t>
      </w:r>
      <w:r>
        <w:rPr>
          <w:spacing w:val="58"/>
          <w:w w:val="150"/>
          <w:sz w:val="28"/>
        </w:rPr>
        <w:t xml:space="preserve"> </w:t>
      </w:r>
      <w:r>
        <w:rPr>
          <w:sz w:val="28"/>
        </w:rPr>
        <w:t>направленных</w:t>
      </w:r>
      <w:r>
        <w:rPr>
          <w:spacing w:val="53"/>
          <w:w w:val="150"/>
          <w:sz w:val="28"/>
        </w:rPr>
        <w:t xml:space="preserve"> </w:t>
      </w:r>
      <w:r>
        <w:rPr>
          <w:sz w:val="28"/>
        </w:rPr>
        <w:t>в</w:t>
      </w:r>
      <w:r>
        <w:rPr>
          <w:spacing w:val="57"/>
          <w:w w:val="150"/>
          <w:sz w:val="28"/>
        </w:rPr>
        <w:t xml:space="preserve"> </w:t>
      </w:r>
      <w:r>
        <w:rPr>
          <w:sz w:val="28"/>
        </w:rPr>
        <w:t>органы</w:t>
      </w:r>
      <w:r>
        <w:rPr>
          <w:spacing w:val="58"/>
          <w:w w:val="150"/>
          <w:sz w:val="28"/>
        </w:rPr>
        <w:t xml:space="preserve"> </w:t>
      </w:r>
      <w:r>
        <w:rPr>
          <w:sz w:val="28"/>
        </w:rPr>
        <w:t>прокуратуры</w:t>
      </w:r>
      <w:r>
        <w:rPr>
          <w:spacing w:val="58"/>
          <w:w w:val="150"/>
          <w:sz w:val="28"/>
        </w:rPr>
        <w:t xml:space="preserve"> </w:t>
      </w:r>
      <w:r>
        <w:rPr>
          <w:sz w:val="28"/>
        </w:rPr>
        <w:t>заявлений</w:t>
      </w:r>
      <w:r>
        <w:rPr>
          <w:spacing w:val="59"/>
          <w:w w:val="150"/>
          <w:sz w:val="28"/>
        </w:rPr>
        <w:t xml:space="preserve"> </w:t>
      </w:r>
      <w:r>
        <w:rPr>
          <w:sz w:val="28"/>
        </w:rPr>
        <w:t>о</w:t>
      </w:r>
      <w:r>
        <w:rPr>
          <w:spacing w:val="58"/>
          <w:w w:val="150"/>
          <w:sz w:val="28"/>
        </w:rPr>
        <w:t xml:space="preserve"> </w:t>
      </w:r>
      <w:r>
        <w:rPr>
          <w:spacing w:val="-2"/>
          <w:sz w:val="28"/>
        </w:rPr>
        <w:t xml:space="preserve">согласовании </w:t>
      </w:r>
      <w:r w:rsidRPr="00502884">
        <w:rPr>
          <w:sz w:val="28"/>
          <w:szCs w:val="28"/>
        </w:rPr>
        <w:t>проведения контрольных мероприятий, по которым органами прокуратуры отказано в согласовании, за отчетный период;</w:t>
      </w:r>
    </w:p>
    <w:p w:rsidR="00E56937" w:rsidRDefault="00E56937" w:rsidP="00E56937">
      <w:pPr>
        <w:pStyle w:val="a7"/>
        <w:tabs>
          <w:tab w:val="left" w:pos="860"/>
        </w:tabs>
        <w:spacing w:line="341" w:lineRule="exact"/>
        <w:ind w:left="0" w:right="3" w:firstLine="426"/>
        <w:jc w:val="both"/>
        <w:rPr>
          <w:sz w:val="28"/>
        </w:rPr>
      </w:pPr>
      <w:r>
        <w:rPr>
          <w:sz w:val="28"/>
        </w:rPr>
        <w:t>- общее</w:t>
      </w:r>
      <w:r>
        <w:rPr>
          <w:spacing w:val="-8"/>
          <w:sz w:val="28"/>
        </w:rPr>
        <w:t xml:space="preserve"> </w:t>
      </w:r>
      <w:r>
        <w:rPr>
          <w:sz w:val="28"/>
        </w:rPr>
        <w:t>количество</w:t>
      </w:r>
      <w:r>
        <w:rPr>
          <w:spacing w:val="-3"/>
          <w:sz w:val="28"/>
        </w:rPr>
        <w:t xml:space="preserve"> </w:t>
      </w:r>
      <w:r>
        <w:rPr>
          <w:sz w:val="28"/>
        </w:rPr>
        <w:t>учтенных</w:t>
      </w:r>
      <w:r>
        <w:rPr>
          <w:spacing w:val="-12"/>
          <w:sz w:val="28"/>
        </w:rPr>
        <w:t xml:space="preserve"> </w:t>
      </w:r>
      <w:r>
        <w:rPr>
          <w:sz w:val="28"/>
        </w:rPr>
        <w:t>объектов</w:t>
      </w:r>
      <w:r>
        <w:rPr>
          <w:spacing w:val="-9"/>
          <w:sz w:val="28"/>
        </w:rPr>
        <w:t xml:space="preserve"> </w:t>
      </w:r>
      <w:r>
        <w:rPr>
          <w:sz w:val="28"/>
        </w:rPr>
        <w:t>контроля</w:t>
      </w:r>
      <w:r>
        <w:rPr>
          <w:spacing w:val="-6"/>
          <w:sz w:val="28"/>
        </w:rPr>
        <w:t xml:space="preserve"> </w:t>
      </w:r>
      <w:r>
        <w:rPr>
          <w:sz w:val="28"/>
        </w:rPr>
        <w:t>на</w:t>
      </w:r>
      <w:r>
        <w:rPr>
          <w:spacing w:val="-7"/>
          <w:sz w:val="28"/>
        </w:rPr>
        <w:t xml:space="preserve"> </w:t>
      </w:r>
      <w:r>
        <w:rPr>
          <w:sz w:val="28"/>
        </w:rPr>
        <w:t>конец</w:t>
      </w:r>
      <w:r>
        <w:rPr>
          <w:spacing w:val="-8"/>
          <w:sz w:val="28"/>
        </w:rPr>
        <w:t xml:space="preserve"> </w:t>
      </w:r>
      <w:r>
        <w:rPr>
          <w:sz w:val="28"/>
        </w:rPr>
        <w:t>отчетного</w:t>
      </w:r>
      <w:r>
        <w:rPr>
          <w:spacing w:val="-8"/>
          <w:sz w:val="28"/>
        </w:rPr>
        <w:t xml:space="preserve"> </w:t>
      </w:r>
      <w:r>
        <w:rPr>
          <w:spacing w:val="-2"/>
          <w:sz w:val="28"/>
        </w:rPr>
        <w:t>периода;</w:t>
      </w:r>
    </w:p>
    <w:p w:rsidR="00E56937" w:rsidRDefault="00E56937" w:rsidP="00E56937">
      <w:pPr>
        <w:pStyle w:val="a7"/>
        <w:tabs>
          <w:tab w:val="left" w:pos="860"/>
        </w:tabs>
        <w:spacing w:before="3" w:line="342" w:lineRule="exact"/>
        <w:ind w:left="0" w:right="3" w:firstLine="426"/>
        <w:jc w:val="both"/>
        <w:rPr>
          <w:sz w:val="28"/>
        </w:rPr>
      </w:pPr>
      <w:r>
        <w:rPr>
          <w:sz w:val="28"/>
        </w:rPr>
        <w:t>- количество</w:t>
      </w:r>
      <w:r>
        <w:rPr>
          <w:spacing w:val="-4"/>
          <w:sz w:val="28"/>
        </w:rPr>
        <w:t xml:space="preserve"> </w:t>
      </w:r>
      <w:r>
        <w:rPr>
          <w:sz w:val="28"/>
        </w:rPr>
        <w:t>учтенных</w:t>
      </w:r>
      <w:r>
        <w:rPr>
          <w:spacing w:val="-12"/>
          <w:sz w:val="28"/>
        </w:rPr>
        <w:t xml:space="preserve"> </w:t>
      </w:r>
      <w:r>
        <w:rPr>
          <w:sz w:val="28"/>
        </w:rPr>
        <w:t>контролируемых</w:t>
      </w:r>
      <w:r>
        <w:rPr>
          <w:spacing w:val="-11"/>
          <w:sz w:val="28"/>
        </w:rPr>
        <w:t xml:space="preserve"> </w:t>
      </w:r>
      <w:r>
        <w:rPr>
          <w:sz w:val="28"/>
        </w:rPr>
        <w:t>лиц</w:t>
      </w:r>
      <w:r>
        <w:rPr>
          <w:spacing w:val="-8"/>
          <w:sz w:val="28"/>
        </w:rPr>
        <w:t xml:space="preserve"> </w:t>
      </w:r>
      <w:r>
        <w:rPr>
          <w:sz w:val="28"/>
        </w:rPr>
        <w:t>на</w:t>
      </w:r>
      <w:r>
        <w:rPr>
          <w:spacing w:val="-8"/>
          <w:sz w:val="28"/>
        </w:rPr>
        <w:t xml:space="preserve"> </w:t>
      </w:r>
      <w:r>
        <w:rPr>
          <w:sz w:val="28"/>
        </w:rPr>
        <w:t>конец</w:t>
      </w:r>
      <w:r>
        <w:rPr>
          <w:spacing w:val="-8"/>
          <w:sz w:val="28"/>
        </w:rPr>
        <w:t xml:space="preserve"> </w:t>
      </w:r>
      <w:r>
        <w:rPr>
          <w:sz w:val="28"/>
        </w:rPr>
        <w:t>отчетного</w:t>
      </w:r>
      <w:r>
        <w:rPr>
          <w:spacing w:val="-8"/>
          <w:sz w:val="28"/>
        </w:rPr>
        <w:t xml:space="preserve"> </w:t>
      </w:r>
      <w:r>
        <w:rPr>
          <w:spacing w:val="-2"/>
          <w:sz w:val="28"/>
        </w:rPr>
        <w:t>периода;</w:t>
      </w:r>
    </w:p>
    <w:p w:rsidR="00E56937" w:rsidRDefault="00E56937" w:rsidP="00E56937">
      <w:pPr>
        <w:pStyle w:val="a7"/>
        <w:tabs>
          <w:tab w:val="left" w:pos="861"/>
        </w:tabs>
        <w:ind w:left="0" w:right="3" w:firstLine="426"/>
        <w:jc w:val="both"/>
        <w:rPr>
          <w:sz w:val="28"/>
        </w:rPr>
      </w:pPr>
      <w:r>
        <w:rPr>
          <w:sz w:val="28"/>
        </w:rPr>
        <w:t>- количество учтенных контролируемых лиц, в отношении которых проведены контрольные мероприятия, за отчетный период;</w:t>
      </w:r>
    </w:p>
    <w:p w:rsidR="00E56937" w:rsidRDefault="00E56937" w:rsidP="00E56937">
      <w:pPr>
        <w:pStyle w:val="a7"/>
        <w:tabs>
          <w:tab w:val="left" w:pos="861"/>
        </w:tabs>
        <w:ind w:left="0" w:right="3" w:firstLine="426"/>
        <w:jc w:val="both"/>
        <w:rPr>
          <w:sz w:val="28"/>
        </w:rPr>
      </w:pPr>
      <w:r>
        <w:rPr>
          <w:sz w:val="28"/>
        </w:rPr>
        <w:t xml:space="preserve">- общее количество жалоб, поданных контролируемыми лицами в </w:t>
      </w:r>
      <w:proofErr w:type="gramStart"/>
      <w:r>
        <w:rPr>
          <w:sz w:val="28"/>
        </w:rPr>
        <w:t>досудебном</w:t>
      </w:r>
      <w:proofErr w:type="gramEnd"/>
      <w:r>
        <w:rPr>
          <w:sz w:val="28"/>
        </w:rPr>
        <w:t xml:space="preserve"> прядке за отчетный период;</w:t>
      </w:r>
    </w:p>
    <w:p w:rsidR="00E56937" w:rsidRDefault="00E56937" w:rsidP="00E56937">
      <w:pPr>
        <w:pStyle w:val="a7"/>
        <w:tabs>
          <w:tab w:val="left" w:pos="861"/>
        </w:tabs>
        <w:spacing w:line="242" w:lineRule="auto"/>
        <w:ind w:left="0" w:right="3" w:firstLine="426"/>
        <w:jc w:val="both"/>
        <w:rPr>
          <w:sz w:val="28"/>
        </w:rPr>
      </w:pPr>
      <w:r>
        <w:rPr>
          <w:sz w:val="28"/>
        </w:rPr>
        <w:t>- количество жалоб, в отношении которых контрольным органом был нарушен срок рассмотрения, за отчетный период;</w:t>
      </w:r>
    </w:p>
    <w:p w:rsidR="00E56937" w:rsidRDefault="00E56937" w:rsidP="00E56937">
      <w:pPr>
        <w:pStyle w:val="a7"/>
        <w:tabs>
          <w:tab w:val="left" w:pos="861"/>
        </w:tabs>
        <w:ind w:left="0" w:right="3" w:firstLine="426"/>
        <w:jc w:val="both"/>
        <w:rPr>
          <w:sz w:val="28"/>
        </w:rPr>
      </w:pPr>
      <w:r>
        <w:rPr>
          <w:sz w:val="28"/>
        </w:rPr>
        <w:t>- количество</w:t>
      </w:r>
      <w:r>
        <w:rPr>
          <w:spacing w:val="-1"/>
          <w:sz w:val="28"/>
        </w:rPr>
        <w:t xml:space="preserve"> </w:t>
      </w:r>
      <w:r>
        <w:rPr>
          <w:sz w:val="28"/>
        </w:rPr>
        <w:t>жалоб, поданных</w:t>
      </w:r>
      <w:r>
        <w:rPr>
          <w:spacing w:val="-6"/>
          <w:sz w:val="28"/>
        </w:rPr>
        <w:t xml:space="preserve"> </w:t>
      </w:r>
      <w:r>
        <w:rPr>
          <w:sz w:val="28"/>
        </w:rPr>
        <w:t>контролируемыми</w:t>
      </w:r>
      <w:r>
        <w:rPr>
          <w:spacing w:val="-1"/>
          <w:sz w:val="28"/>
        </w:rPr>
        <w:t xml:space="preserve"> </w:t>
      </w:r>
      <w:r>
        <w:rPr>
          <w:sz w:val="28"/>
        </w:rPr>
        <w:t>лицами</w:t>
      </w:r>
      <w:r>
        <w:rPr>
          <w:spacing w:val="-1"/>
          <w:sz w:val="28"/>
        </w:rPr>
        <w:t xml:space="preserve"> </w:t>
      </w:r>
      <w:r>
        <w:rPr>
          <w:sz w:val="28"/>
        </w:rPr>
        <w:t>в</w:t>
      </w:r>
      <w:r>
        <w:rPr>
          <w:spacing w:val="-3"/>
          <w:sz w:val="28"/>
        </w:rPr>
        <w:t xml:space="preserve"> </w:t>
      </w:r>
      <w:r>
        <w:rPr>
          <w:sz w:val="28"/>
        </w:rPr>
        <w:t>досудебном прядке,</w:t>
      </w:r>
      <w:r>
        <w:rPr>
          <w:spacing w:val="-3"/>
          <w:sz w:val="28"/>
        </w:rPr>
        <w:t xml:space="preserve"> </w:t>
      </w:r>
      <w:r>
        <w:rPr>
          <w:sz w:val="28"/>
        </w:rPr>
        <w:t xml:space="preserve">по </w:t>
      </w:r>
      <w:proofErr w:type="gramStart"/>
      <w:r>
        <w:rPr>
          <w:sz w:val="28"/>
        </w:rPr>
        <w:t>итогам</w:t>
      </w:r>
      <w:proofErr w:type="gramEnd"/>
      <w:r>
        <w:rPr>
          <w:sz w:val="28"/>
        </w:rPr>
        <w:t xml:space="preserve"> рассмотрения которых принято решение о полной либо частичной</w:t>
      </w:r>
      <w:r>
        <w:rPr>
          <w:spacing w:val="40"/>
          <w:sz w:val="28"/>
        </w:rPr>
        <w:t xml:space="preserve"> </w:t>
      </w:r>
      <w:r>
        <w:rPr>
          <w:sz w:val="28"/>
        </w:rPr>
        <w:t xml:space="preserve">отмене решения контрольного органа либо о признании действий (бездействий) должностных или контрольных органов недействительными, за отчетный </w:t>
      </w:r>
      <w:r>
        <w:rPr>
          <w:spacing w:val="-2"/>
          <w:sz w:val="28"/>
        </w:rPr>
        <w:t>период;</w:t>
      </w:r>
    </w:p>
    <w:p w:rsidR="00E56937" w:rsidRDefault="00E56937" w:rsidP="00E56937">
      <w:pPr>
        <w:pStyle w:val="a7"/>
        <w:tabs>
          <w:tab w:val="left" w:pos="861"/>
        </w:tabs>
        <w:spacing w:line="242" w:lineRule="auto"/>
        <w:ind w:left="0" w:right="3" w:firstLine="426"/>
        <w:jc w:val="both"/>
        <w:rPr>
          <w:sz w:val="28"/>
        </w:rPr>
      </w:pPr>
      <w:r>
        <w:rPr>
          <w:sz w:val="28"/>
        </w:rPr>
        <w:t>- количество</w:t>
      </w:r>
      <w:r>
        <w:rPr>
          <w:spacing w:val="-5"/>
          <w:sz w:val="28"/>
        </w:rPr>
        <w:t xml:space="preserve"> </w:t>
      </w:r>
      <w:r>
        <w:rPr>
          <w:sz w:val="28"/>
        </w:rPr>
        <w:t>исковых</w:t>
      </w:r>
      <w:r>
        <w:rPr>
          <w:spacing w:val="-5"/>
          <w:sz w:val="28"/>
        </w:rPr>
        <w:t xml:space="preserve"> </w:t>
      </w:r>
      <w:r>
        <w:rPr>
          <w:sz w:val="28"/>
        </w:rPr>
        <w:t>заявлений</w:t>
      </w:r>
      <w:r>
        <w:rPr>
          <w:spacing w:val="-5"/>
          <w:sz w:val="28"/>
        </w:rPr>
        <w:t xml:space="preserve"> </w:t>
      </w:r>
      <w:r>
        <w:rPr>
          <w:sz w:val="28"/>
        </w:rPr>
        <w:t>об</w:t>
      </w:r>
      <w:r>
        <w:rPr>
          <w:spacing w:val="-3"/>
          <w:sz w:val="28"/>
        </w:rPr>
        <w:t xml:space="preserve"> </w:t>
      </w:r>
      <w:r>
        <w:rPr>
          <w:sz w:val="28"/>
        </w:rPr>
        <w:t>оспаривании</w:t>
      </w:r>
      <w:r>
        <w:rPr>
          <w:spacing w:val="-5"/>
          <w:sz w:val="28"/>
        </w:rPr>
        <w:t xml:space="preserve"> </w:t>
      </w:r>
      <w:r>
        <w:rPr>
          <w:sz w:val="28"/>
        </w:rPr>
        <w:t>решений,</w:t>
      </w:r>
      <w:r>
        <w:rPr>
          <w:spacing w:val="-3"/>
          <w:sz w:val="28"/>
        </w:rPr>
        <w:t xml:space="preserve"> </w:t>
      </w:r>
      <w:r>
        <w:rPr>
          <w:sz w:val="28"/>
        </w:rPr>
        <w:t>действий (бездействий) должностных лиц контрольных органов, направленных контролируемыми лицами в судебном порядке, за отчетный период;</w:t>
      </w:r>
    </w:p>
    <w:p w:rsidR="00E56937" w:rsidRDefault="00E56937" w:rsidP="00E56937">
      <w:pPr>
        <w:pStyle w:val="a7"/>
        <w:tabs>
          <w:tab w:val="left" w:pos="861"/>
        </w:tabs>
        <w:ind w:left="0" w:right="3" w:firstLine="426"/>
        <w:jc w:val="both"/>
        <w:rPr>
          <w:sz w:val="28"/>
        </w:rPr>
      </w:pPr>
      <w:r>
        <w:rPr>
          <w:sz w:val="28"/>
        </w:rPr>
        <w:t>- количество</w:t>
      </w:r>
      <w:r>
        <w:rPr>
          <w:spacing w:val="-4"/>
          <w:sz w:val="28"/>
        </w:rPr>
        <w:t xml:space="preserve"> </w:t>
      </w:r>
      <w:r>
        <w:rPr>
          <w:sz w:val="28"/>
        </w:rPr>
        <w:t>исковых</w:t>
      </w:r>
      <w:r>
        <w:rPr>
          <w:spacing w:val="-4"/>
          <w:sz w:val="28"/>
        </w:rPr>
        <w:t xml:space="preserve"> </w:t>
      </w:r>
      <w:r>
        <w:rPr>
          <w:sz w:val="28"/>
        </w:rPr>
        <w:t>заявлений</w:t>
      </w:r>
      <w:r>
        <w:rPr>
          <w:spacing w:val="-4"/>
          <w:sz w:val="28"/>
        </w:rPr>
        <w:t xml:space="preserve"> </w:t>
      </w:r>
      <w:r>
        <w:rPr>
          <w:sz w:val="28"/>
        </w:rPr>
        <w:t>об</w:t>
      </w:r>
      <w:r>
        <w:rPr>
          <w:spacing w:val="-2"/>
          <w:sz w:val="28"/>
        </w:rPr>
        <w:t xml:space="preserve"> </w:t>
      </w:r>
      <w:r>
        <w:rPr>
          <w:sz w:val="28"/>
        </w:rPr>
        <w:t>оспаривании</w:t>
      </w:r>
      <w:r>
        <w:rPr>
          <w:spacing w:val="-4"/>
          <w:sz w:val="28"/>
        </w:rPr>
        <w:t xml:space="preserve"> </w:t>
      </w:r>
      <w:r>
        <w:rPr>
          <w:sz w:val="28"/>
        </w:rPr>
        <w:t>решений,</w:t>
      </w:r>
      <w:r>
        <w:rPr>
          <w:spacing w:val="-2"/>
          <w:sz w:val="28"/>
        </w:rPr>
        <w:t xml:space="preserve"> </w:t>
      </w:r>
      <w:r>
        <w:rPr>
          <w:sz w:val="28"/>
        </w:rPr>
        <w:t>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2168D" w:rsidRDefault="0092168D" w:rsidP="0092168D">
      <w:pPr>
        <w:jc w:val="right"/>
        <w:rPr>
          <w:sz w:val="28"/>
          <w:szCs w:val="28"/>
        </w:rPr>
      </w:pPr>
    </w:p>
    <w:p w:rsidR="0092168D" w:rsidRDefault="0092168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Default="00DB29FD" w:rsidP="0092168D">
      <w:pPr>
        <w:rPr>
          <w:sz w:val="28"/>
          <w:szCs w:val="28"/>
        </w:rPr>
      </w:pPr>
    </w:p>
    <w:p w:rsidR="00DB29FD" w:rsidRPr="0092168D" w:rsidRDefault="00DB29FD" w:rsidP="0092168D">
      <w:pPr>
        <w:rPr>
          <w:sz w:val="28"/>
          <w:szCs w:val="28"/>
        </w:rPr>
      </w:pPr>
    </w:p>
    <w:p w:rsidR="0092168D" w:rsidRDefault="0092168D" w:rsidP="0092168D">
      <w:pPr>
        <w:jc w:val="right"/>
        <w:rPr>
          <w:sz w:val="28"/>
          <w:szCs w:val="28"/>
        </w:rPr>
      </w:pPr>
      <w:r>
        <w:rPr>
          <w:sz w:val="28"/>
          <w:szCs w:val="28"/>
        </w:rPr>
        <w:lastRenderedPageBreak/>
        <w:t>Приложение 5</w:t>
      </w:r>
    </w:p>
    <w:p w:rsidR="0092168D" w:rsidRDefault="0092168D" w:rsidP="0092168D">
      <w:pPr>
        <w:jc w:val="right"/>
        <w:rPr>
          <w:sz w:val="28"/>
          <w:szCs w:val="28"/>
        </w:rPr>
      </w:pPr>
      <w:r>
        <w:rPr>
          <w:sz w:val="28"/>
          <w:szCs w:val="28"/>
        </w:rPr>
        <w:t xml:space="preserve">к Положению о </w:t>
      </w:r>
      <w:proofErr w:type="gramStart"/>
      <w:r>
        <w:rPr>
          <w:sz w:val="28"/>
          <w:szCs w:val="28"/>
        </w:rPr>
        <w:t>муниципальном</w:t>
      </w:r>
      <w:proofErr w:type="gramEnd"/>
    </w:p>
    <w:p w:rsidR="0092168D" w:rsidRDefault="0092168D" w:rsidP="0092168D">
      <w:pPr>
        <w:jc w:val="right"/>
        <w:rPr>
          <w:sz w:val="28"/>
          <w:szCs w:val="28"/>
        </w:rPr>
      </w:pPr>
      <w:r>
        <w:rPr>
          <w:sz w:val="28"/>
          <w:szCs w:val="28"/>
        </w:rPr>
        <w:t xml:space="preserve">жилищном </w:t>
      </w:r>
      <w:proofErr w:type="gramStart"/>
      <w:r>
        <w:rPr>
          <w:sz w:val="28"/>
          <w:szCs w:val="28"/>
        </w:rPr>
        <w:t>контроле</w:t>
      </w:r>
      <w:proofErr w:type="gramEnd"/>
      <w:r>
        <w:rPr>
          <w:sz w:val="28"/>
          <w:szCs w:val="28"/>
        </w:rPr>
        <w:t xml:space="preserve"> на территории</w:t>
      </w:r>
    </w:p>
    <w:p w:rsidR="0092168D" w:rsidRDefault="0092168D" w:rsidP="0092168D">
      <w:pPr>
        <w:jc w:val="right"/>
        <w:rPr>
          <w:sz w:val="28"/>
          <w:szCs w:val="28"/>
        </w:rPr>
      </w:pPr>
      <w:r>
        <w:rPr>
          <w:sz w:val="28"/>
          <w:szCs w:val="28"/>
        </w:rPr>
        <w:t xml:space="preserve">муниципального образования </w:t>
      </w:r>
    </w:p>
    <w:p w:rsidR="0092168D" w:rsidRDefault="0092168D" w:rsidP="0092168D">
      <w:pPr>
        <w:jc w:val="right"/>
        <w:rPr>
          <w:sz w:val="28"/>
          <w:szCs w:val="28"/>
        </w:rPr>
      </w:pPr>
      <w:r>
        <w:rPr>
          <w:sz w:val="28"/>
          <w:szCs w:val="28"/>
        </w:rPr>
        <w:t>Краснокоммунарский поссовет</w:t>
      </w:r>
    </w:p>
    <w:p w:rsidR="0092168D" w:rsidRDefault="0092168D" w:rsidP="0092168D">
      <w:pPr>
        <w:rPr>
          <w:sz w:val="28"/>
          <w:szCs w:val="28"/>
        </w:rPr>
      </w:pPr>
    </w:p>
    <w:p w:rsidR="00037737" w:rsidRDefault="00037737" w:rsidP="0092168D">
      <w:pPr>
        <w:jc w:val="right"/>
        <w:rPr>
          <w:sz w:val="28"/>
          <w:szCs w:val="28"/>
        </w:rPr>
      </w:pPr>
    </w:p>
    <w:p w:rsidR="00037737" w:rsidRPr="00037737" w:rsidRDefault="00037737" w:rsidP="00037737">
      <w:pPr>
        <w:rPr>
          <w:sz w:val="28"/>
          <w:szCs w:val="28"/>
        </w:rPr>
      </w:pPr>
    </w:p>
    <w:p w:rsidR="00037737" w:rsidRDefault="00037737" w:rsidP="00037737">
      <w:pPr>
        <w:rPr>
          <w:sz w:val="28"/>
          <w:szCs w:val="28"/>
        </w:rPr>
      </w:pPr>
    </w:p>
    <w:p w:rsidR="00037737" w:rsidRDefault="00037737" w:rsidP="00037737">
      <w:pPr>
        <w:pStyle w:val="Heading1"/>
        <w:ind w:left="0" w:right="279"/>
      </w:pPr>
      <w:r>
        <w:tab/>
      </w:r>
      <w:r>
        <w:rPr>
          <w:spacing w:val="-2"/>
        </w:rPr>
        <w:t>Перечень</w:t>
      </w:r>
    </w:p>
    <w:p w:rsidR="00037737" w:rsidRDefault="00037737" w:rsidP="00037737">
      <w:pPr>
        <w:ind w:left="794" w:right="1078" w:firstLine="8"/>
        <w:jc w:val="center"/>
        <w:rPr>
          <w:b/>
          <w:sz w:val="28"/>
        </w:rPr>
      </w:pPr>
      <w:r>
        <w:rPr>
          <w:b/>
          <w:sz w:val="28"/>
        </w:rPr>
        <w:t>видов предпринимательской деятельности, в отношении которых представляются</w:t>
      </w:r>
      <w:r>
        <w:rPr>
          <w:b/>
          <w:spacing w:val="-10"/>
          <w:sz w:val="28"/>
        </w:rPr>
        <w:t xml:space="preserve"> </w:t>
      </w:r>
      <w:r>
        <w:rPr>
          <w:b/>
          <w:sz w:val="28"/>
        </w:rPr>
        <w:t>уведомления</w:t>
      </w:r>
      <w:r>
        <w:rPr>
          <w:b/>
          <w:spacing w:val="-13"/>
          <w:sz w:val="28"/>
        </w:rPr>
        <w:t xml:space="preserve"> </w:t>
      </w:r>
      <w:r>
        <w:rPr>
          <w:b/>
          <w:sz w:val="28"/>
        </w:rPr>
        <w:t>о</w:t>
      </w:r>
      <w:r>
        <w:rPr>
          <w:b/>
          <w:spacing w:val="-11"/>
          <w:sz w:val="28"/>
        </w:rPr>
        <w:t xml:space="preserve"> </w:t>
      </w:r>
      <w:r>
        <w:rPr>
          <w:b/>
          <w:sz w:val="28"/>
        </w:rPr>
        <w:t>начале</w:t>
      </w:r>
      <w:r>
        <w:rPr>
          <w:b/>
          <w:spacing w:val="-7"/>
          <w:sz w:val="28"/>
        </w:rPr>
        <w:t xml:space="preserve"> </w:t>
      </w:r>
      <w:r>
        <w:rPr>
          <w:b/>
          <w:sz w:val="28"/>
        </w:rPr>
        <w:t>осуществления</w:t>
      </w:r>
      <w:r>
        <w:rPr>
          <w:b/>
          <w:spacing w:val="-5"/>
          <w:sz w:val="28"/>
        </w:rPr>
        <w:t xml:space="preserve"> </w:t>
      </w:r>
      <w:r>
        <w:rPr>
          <w:b/>
          <w:sz w:val="28"/>
        </w:rPr>
        <w:t>отдельных</w:t>
      </w:r>
      <w:r>
        <w:rPr>
          <w:b/>
          <w:spacing w:val="-11"/>
          <w:sz w:val="28"/>
        </w:rPr>
        <w:t xml:space="preserve"> </w:t>
      </w:r>
      <w:r>
        <w:rPr>
          <w:b/>
          <w:sz w:val="28"/>
        </w:rPr>
        <w:t>видов предпринимательской деятельности</w:t>
      </w:r>
    </w:p>
    <w:p w:rsidR="00037737" w:rsidRDefault="00037737" w:rsidP="00037737">
      <w:pPr>
        <w:pStyle w:val="a8"/>
        <w:ind w:left="0" w:firstLine="0"/>
        <w:jc w:val="left"/>
        <w:rPr>
          <w:b/>
        </w:rPr>
      </w:pPr>
    </w:p>
    <w:p w:rsidR="00037737" w:rsidRDefault="00037737" w:rsidP="00037737">
      <w:pPr>
        <w:pStyle w:val="a8"/>
        <w:ind w:left="0" w:firstLine="0"/>
        <w:jc w:val="left"/>
        <w:rPr>
          <w:b/>
        </w:rPr>
      </w:pPr>
    </w:p>
    <w:p w:rsidR="00037737" w:rsidRDefault="00037737" w:rsidP="00037737">
      <w:pPr>
        <w:pStyle w:val="a8"/>
        <w:spacing w:before="320"/>
        <w:ind w:left="0" w:firstLine="0"/>
        <w:jc w:val="left"/>
        <w:rPr>
          <w:b/>
        </w:rPr>
      </w:pPr>
    </w:p>
    <w:p w:rsidR="00037737" w:rsidRDefault="00037737" w:rsidP="00037737">
      <w:pPr>
        <w:pStyle w:val="a7"/>
        <w:widowControl w:val="0"/>
        <w:numPr>
          <w:ilvl w:val="0"/>
          <w:numId w:val="14"/>
        </w:numPr>
        <w:tabs>
          <w:tab w:val="left" w:pos="1292"/>
        </w:tabs>
        <w:autoSpaceDE w:val="0"/>
        <w:autoSpaceDN w:val="0"/>
        <w:ind w:right="436" w:firstLine="634"/>
        <w:contextualSpacing w:val="0"/>
        <w:jc w:val="both"/>
        <w:rPr>
          <w:sz w:val="28"/>
        </w:rPr>
      </w:pPr>
      <w:bookmarkStart w:id="0" w:name="1)_техническое_обслуживание,_ремонт_и_те"/>
      <w:bookmarkEnd w:id="0"/>
      <w:r>
        <w:rPr>
          <w:sz w:val="28"/>
        </w:rPr>
        <w:t>техническое обслуживание, ремонт и техническое диагностирование внутридомового и внутриквартирного газового оборудования;</w:t>
      </w:r>
    </w:p>
    <w:p w:rsidR="00037737" w:rsidRDefault="00037737" w:rsidP="00037737">
      <w:pPr>
        <w:pStyle w:val="a7"/>
        <w:widowControl w:val="0"/>
        <w:numPr>
          <w:ilvl w:val="0"/>
          <w:numId w:val="14"/>
        </w:numPr>
        <w:tabs>
          <w:tab w:val="left" w:pos="1489"/>
        </w:tabs>
        <w:autoSpaceDE w:val="0"/>
        <w:autoSpaceDN w:val="0"/>
        <w:ind w:right="432" w:firstLine="634"/>
        <w:contextualSpacing w:val="0"/>
        <w:jc w:val="both"/>
        <w:rPr>
          <w:sz w:val="28"/>
        </w:rPr>
      </w:pPr>
      <w:bookmarkStart w:id="1" w:name="2)___монтаж,_демонтаж,_эксплуатация,_в_т"/>
      <w:bookmarkEnd w:id="1"/>
      <w:r>
        <w:rPr>
          <w:sz w:val="28"/>
        </w:rPr>
        <w:t>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92168D" w:rsidRPr="00037737" w:rsidRDefault="0092168D" w:rsidP="00037737">
      <w:pPr>
        <w:tabs>
          <w:tab w:val="left" w:pos="3048"/>
        </w:tabs>
        <w:rPr>
          <w:sz w:val="28"/>
          <w:szCs w:val="28"/>
        </w:rPr>
      </w:pPr>
    </w:p>
    <w:sectPr w:rsidR="0092168D" w:rsidRPr="00037737" w:rsidSect="00195557">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2F9" w:rsidRDefault="00A822F9" w:rsidP="007F1C1E">
      <w:r>
        <w:separator/>
      </w:r>
    </w:p>
  </w:endnote>
  <w:endnote w:type="continuationSeparator" w:id="0">
    <w:p w:rsidR="00A822F9" w:rsidRDefault="00A822F9" w:rsidP="007F1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564720"/>
      <w:docPartObj>
        <w:docPartGallery w:val="Page Numbers (Bottom of Page)"/>
        <w:docPartUnique/>
      </w:docPartObj>
    </w:sdtPr>
    <w:sdtContent>
      <w:p w:rsidR="00215B48" w:rsidRDefault="00990C40">
        <w:pPr>
          <w:pStyle w:val="a5"/>
          <w:jc w:val="right"/>
        </w:pPr>
        <w:fldSimple w:instr=" PAGE   \* MERGEFORMAT ">
          <w:r w:rsidR="006E4F76">
            <w:rPr>
              <w:noProof/>
            </w:rPr>
            <w:t>2</w:t>
          </w:r>
        </w:fldSimple>
      </w:p>
    </w:sdtContent>
  </w:sdt>
  <w:p w:rsidR="00215B48" w:rsidRDefault="00215B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2F9" w:rsidRDefault="00A822F9" w:rsidP="007F1C1E">
      <w:r>
        <w:separator/>
      </w:r>
    </w:p>
  </w:footnote>
  <w:footnote w:type="continuationSeparator" w:id="0">
    <w:p w:rsidR="00A822F9" w:rsidRDefault="00A822F9" w:rsidP="007F1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546"/>
    <w:multiLevelType w:val="hybridMultilevel"/>
    <w:tmpl w:val="5EF07FB8"/>
    <w:lvl w:ilvl="0" w:tplc="7130B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B556F5"/>
    <w:multiLevelType w:val="hybridMultilevel"/>
    <w:tmpl w:val="CC5A256A"/>
    <w:lvl w:ilvl="0" w:tplc="4550A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8446E1"/>
    <w:multiLevelType w:val="hybridMultilevel"/>
    <w:tmpl w:val="615EEFC8"/>
    <w:lvl w:ilvl="0" w:tplc="81C26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7C757F"/>
    <w:multiLevelType w:val="hybridMultilevel"/>
    <w:tmpl w:val="971A32F8"/>
    <w:lvl w:ilvl="0" w:tplc="E258CF3E">
      <w:numFmt w:val="bullet"/>
      <w:lvlText w:val="-"/>
      <w:lvlJc w:val="left"/>
      <w:pPr>
        <w:ind w:left="141" w:hanging="298"/>
      </w:pPr>
      <w:rPr>
        <w:rFonts w:ascii="Times New Roman" w:eastAsia="Times New Roman" w:hAnsi="Times New Roman" w:cs="Times New Roman" w:hint="default"/>
        <w:b w:val="0"/>
        <w:bCs w:val="0"/>
        <w:i w:val="0"/>
        <w:iCs w:val="0"/>
        <w:spacing w:val="0"/>
        <w:w w:val="99"/>
        <w:sz w:val="28"/>
        <w:szCs w:val="28"/>
        <w:lang w:val="ru-RU" w:eastAsia="en-US" w:bidi="ar-SA"/>
      </w:rPr>
    </w:lvl>
    <w:lvl w:ilvl="1" w:tplc="177C3024">
      <w:numFmt w:val="bullet"/>
      <w:lvlText w:val="•"/>
      <w:lvlJc w:val="left"/>
      <w:pPr>
        <w:ind w:left="1231" w:hanging="298"/>
      </w:pPr>
      <w:rPr>
        <w:rFonts w:hint="default"/>
        <w:lang w:val="ru-RU" w:eastAsia="en-US" w:bidi="ar-SA"/>
      </w:rPr>
    </w:lvl>
    <w:lvl w:ilvl="2" w:tplc="1BBEBCD0">
      <w:numFmt w:val="bullet"/>
      <w:lvlText w:val="•"/>
      <w:lvlJc w:val="left"/>
      <w:pPr>
        <w:ind w:left="2322" w:hanging="298"/>
      </w:pPr>
      <w:rPr>
        <w:rFonts w:hint="default"/>
        <w:lang w:val="ru-RU" w:eastAsia="en-US" w:bidi="ar-SA"/>
      </w:rPr>
    </w:lvl>
    <w:lvl w:ilvl="3" w:tplc="14A8E350">
      <w:numFmt w:val="bullet"/>
      <w:lvlText w:val="•"/>
      <w:lvlJc w:val="left"/>
      <w:pPr>
        <w:ind w:left="3414" w:hanging="298"/>
      </w:pPr>
      <w:rPr>
        <w:rFonts w:hint="default"/>
        <w:lang w:val="ru-RU" w:eastAsia="en-US" w:bidi="ar-SA"/>
      </w:rPr>
    </w:lvl>
    <w:lvl w:ilvl="4" w:tplc="1A627434">
      <w:numFmt w:val="bullet"/>
      <w:lvlText w:val="•"/>
      <w:lvlJc w:val="left"/>
      <w:pPr>
        <w:ind w:left="4505" w:hanging="298"/>
      </w:pPr>
      <w:rPr>
        <w:rFonts w:hint="default"/>
        <w:lang w:val="ru-RU" w:eastAsia="en-US" w:bidi="ar-SA"/>
      </w:rPr>
    </w:lvl>
    <w:lvl w:ilvl="5" w:tplc="4D4A6E4A">
      <w:numFmt w:val="bullet"/>
      <w:lvlText w:val="•"/>
      <w:lvlJc w:val="left"/>
      <w:pPr>
        <w:ind w:left="5597" w:hanging="298"/>
      </w:pPr>
      <w:rPr>
        <w:rFonts w:hint="default"/>
        <w:lang w:val="ru-RU" w:eastAsia="en-US" w:bidi="ar-SA"/>
      </w:rPr>
    </w:lvl>
    <w:lvl w:ilvl="6" w:tplc="87D2EB98">
      <w:numFmt w:val="bullet"/>
      <w:lvlText w:val="•"/>
      <w:lvlJc w:val="left"/>
      <w:pPr>
        <w:ind w:left="6688" w:hanging="298"/>
      </w:pPr>
      <w:rPr>
        <w:rFonts w:hint="default"/>
        <w:lang w:val="ru-RU" w:eastAsia="en-US" w:bidi="ar-SA"/>
      </w:rPr>
    </w:lvl>
    <w:lvl w:ilvl="7" w:tplc="C4EE9BDC">
      <w:numFmt w:val="bullet"/>
      <w:lvlText w:val="•"/>
      <w:lvlJc w:val="left"/>
      <w:pPr>
        <w:ind w:left="7779" w:hanging="298"/>
      </w:pPr>
      <w:rPr>
        <w:rFonts w:hint="default"/>
        <w:lang w:val="ru-RU" w:eastAsia="en-US" w:bidi="ar-SA"/>
      </w:rPr>
    </w:lvl>
    <w:lvl w:ilvl="8" w:tplc="BF883A2A">
      <w:numFmt w:val="bullet"/>
      <w:lvlText w:val="•"/>
      <w:lvlJc w:val="left"/>
      <w:pPr>
        <w:ind w:left="8871" w:hanging="298"/>
      </w:pPr>
      <w:rPr>
        <w:rFonts w:hint="default"/>
        <w:lang w:val="ru-RU" w:eastAsia="en-US" w:bidi="ar-SA"/>
      </w:rPr>
    </w:lvl>
  </w:abstractNum>
  <w:abstractNum w:abstractNumId="4">
    <w:nsid w:val="2FEA5E6E"/>
    <w:multiLevelType w:val="hybridMultilevel"/>
    <w:tmpl w:val="4DA29C8A"/>
    <w:lvl w:ilvl="0" w:tplc="D10AF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580F14"/>
    <w:multiLevelType w:val="multilevel"/>
    <w:tmpl w:val="DC02E4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43C217A"/>
    <w:multiLevelType w:val="hybridMultilevel"/>
    <w:tmpl w:val="DA20C1CA"/>
    <w:lvl w:ilvl="0" w:tplc="84589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7657D3"/>
    <w:multiLevelType w:val="hybridMultilevel"/>
    <w:tmpl w:val="B5E80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6D56E4"/>
    <w:multiLevelType w:val="hybridMultilevel"/>
    <w:tmpl w:val="23049FC4"/>
    <w:lvl w:ilvl="0" w:tplc="95AEB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391A18"/>
    <w:multiLevelType w:val="hybridMultilevel"/>
    <w:tmpl w:val="691E36A0"/>
    <w:lvl w:ilvl="0" w:tplc="F75623F0">
      <w:start w:val="1"/>
      <w:numFmt w:val="decimal"/>
      <w:lvlText w:val="%1)"/>
      <w:lvlJc w:val="left"/>
      <w:pPr>
        <w:ind w:left="141" w:hanging="519"/>
      </w:pPr>
      <w:rPr>
        <w:rFonts w:ascii="Times New Roman" w:eastAsia="Times New Roman" w:hAnsi="Times New Roman" w:cs="Times New Roman" w:hint="default"/>
        <w:b w:val="0"/>
        <w:bCs w:val="0"/>
        <w:i w:val="0"/>
        <w:iCs w:val="0"/>
        <w:spacing w:val="0"/>
        <w:w w:val="99"/>
        <w:sz w:val="28"/>
        <w:szCs w:val="28"/>
        <w:lang w:val="ru-RU" w:eastAsia="en-US" w:bidi="ar-SA"/>
      </w:rPr>
    </w:lvl>
    <w:lvl w:ilvl="1" w:tplc="31C4A9A4">
      <w:numFmt w:val="bullet"/>
      <w:lvlText w:val="•"/>
      <w:lvlJc w:val="left"/>
      <w:pPr>
        <w:ind w:left="1231" w:hanging="519"/>
      </w:pPr>
      <w:rPr>
        <w:rFonts w:hint="default"/>
        <w:lang w:val="ru-RU" w:eastAsia="en-US" w:bidi="ar-SA"/>
      </w:rPr>
    </w:lvl>
    <w:lvl w:ilvl="2" w:tplc="935EF906">
      <w:numFmt w:val="bullet"/>
      <w:lvlText w:val="•"/>
      <w:lvlJc w:val="left"/>
      <w:pPr>
        <w:ind w:left="2322" w:hanging="519"/>
      </w:pPr>
      <w:rPr>
        <w:rFonts w:hint="default"/>
        <w:lang w:val="ru-RU" w:eastAsia="en-US" w:bidi="ar-SA"/>
      </w:rPr>
    </w:lvl>
    <w:lvl w:ilvl="3" w:tplc="EAB23A16">
      <w:numFmt w:val="bullet"/>
      <w:lvlText w:val="•"/>
      <w:lvlJc w:val="left"/>
      <w:pPr>
        <w:ind w:left="3414" w:hanging="519"/>
      </w:pPr>
      <w:rPr>
        <w:rFonts w:hint="default"/>
        <w:lang w:val="ru-RU" w:eastAsia="en-US" w:bidi="ar-SA"/>
      </w:rPr>
    </w:lvl>
    <w:lvl w:ilvl="4" w:tplc="EE6ADA48">
      <w:numFmt w:val="bullet"/>
      <w:lvlText w:val="•"/>
      <w:lvlJc w:val="left"/>
      <w:pPr>
        <w:ind w:left="4505" w:hanging="519"/>
      </w:pPr>
      <w:rPr>
        <w:rFonts w:hint="default"/>
        <w:lang w:val="ru-RU" w:eastAsia="en-US" w:bidi="ar-SA"/>
      </w:rPr>
    </w:lvl>
    <w:lvl w:ilvl="5" w:tplc="8CAE5C10">
      <w:numFmt w:val="bullet"/>
      <w:lvlText w:val="•"/>
      <w:lvlJc w:val="left"/>
      <w:pPr>
        <w:ind w:left="5597" w:hanging="519"/>
      </w:pPr>
      <w:rPr>
        <w:rFonts w:hint="default"/>
        <w:lang w:val="ru-RU" w:eastAsia="en-US" w:bidi="ar-SA"/>
      </w:rPr>
    </w:lvl>
    <w:lvl w:ilvl="6" w:tplc="3E828C72">
      <w:numFmt w:val="bullet"/>
      <w:lvlText w:val="•"/>
      <w:lvlJc w:val="left"/>
      <w:pPr>
        <w:ind w:left="6688" w:hanging="519"/>
      </w:pPr>
      <w:rPr>
        <w:rFonts w:hint="default"/>
        <w:lang w:val="ru-RU" w:eastAsia="en-US" w:bidi="ar-SA"/>
      </w:rPr>
    </w:lvl>
    <w:lvl w:ilvl="7" w:tplc="531268F0">
      <w:numFmt w:val="bullet"/>
      <w:lvlText w:val="•"/>
      <w:lvlJc w:val="left"/>
      <w:pPr>
        <w:ind w:left="7779" w:hanging="519"/>
      </w:pPr>
      <w:rPr>
        <w:rFonts w:hint="default"/>
        <w:lang w:val="ru-RU" w:eastAsia="en-US" w:bidi="ar-SA"/>
      </w:rPr>
    </w:lvl>
    <w:lvl w:ilvl="8" w:tplc="463CD4F2">
      <w:numFmt w:val="bullet"/>
      <w:lvlText w:val="•"/>
      <w:lvlJc w:val="left"/>
      <w:pPr>
        <w:ind w:left="8871" w:hanging="519"/>
      </w:pPr>
      <w:rPr>
        <w:rFonts w:hint="default"/>
        <w:lang w:val="ru-RU" w:eastAsia="en-US" w:bidi="ar-SA"/>
      </w:rPr>
    </w:lvl>
  </w:abstractNum>
  <w:abstractNum w:abstractNumId="10">
    <w:nsid w:val="66CC718F"/>
    <w:multiLevelType w:val="hybridMultilevel"/>
    <w:tmpl w:val="0B284F86"/>
    <w:lvl w:ilvl="0" w:tplc="84F4E7AA">
      <w:start w:val="1"/>
      <w:numFmt w:val="decimal"/>
      <w:lvlText w:val="%1."/>
      <w:lvlJc w:val="left"/>
      <w:pPr>
        <w:ind w:left="1248" w:hanging="360"/>
      </w:pPr>
      <w:rPr>
        <w:rFonts w:hint="default"/>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11">
    <w:nsid w:val="70E84073"/>
    <w:multiLevelType w:val="hybridMultilevel"/>
    <w:tmpl w:val="A89C1814"/>
    <w:lvl w:ilvl="0" w:tplc="B1629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507D15"/>
    <w:multiLevelType w:val="hybridMultilevel"/>
    <w:tmpl w:val="D39CC4C2"/>
    <w:lvl w:ilvl="0" w:tplc="FA30AFAE">
      <w:start w:val="1"/>
      <w:numFmt w:val="decimal"/>
      <w:lvlText w:val="%1."/>
      <w:lvlJc w:val="left"/>
      <w:pPr>
        <w:ind w:left="1274"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517EBC90">
      <w:numFmt w:val="bullet"/>
      <w:lvlText w:val="•"/>
      <w:lvlJc w:val="left"/>
      <w:pPr>
        <w:ind w:left="2257" w:hanging="293"/>
      </w:pPr>
      <w:rPr>
        <w:rFonts w:hint="default"/>
        <w:lang w:val="ru-RU" w:eastAsia="en-US" w:bidi="ar-SA"/>
      </w:rPr>
    </w:lvl>
    <w:lvl w:ilvl="2" w:tplc="5BF2B19A">
      <w:numFmt w:val="bullet"/>
      <w:lvlText w:val="•"/>
      <w:lvlJc w:val="left"/>
      <w:pPr>
        <w:ind w:left="3234" w:hanging="293"/>
      </w:pPr>
      <w:rPr>
        <w:rFonts w:hint="default"/>
        <w:lang w:val="ru-RU" w:eastAsia="en-US" w:bidi="ar-SA"/>
      </w:rPr>
    </w:lvl>
    <w:lvl w:ilvl="3" w:tplc="D7989DD0">
      <w:numFmt w:val="bullet"/>
      <w:lvlText w:val="•"/>
      <w:lvlJc w:val="left"/>
      <w:pPr>
        <w:ind w:left="4212" w:hanging="293"/>
      </w:pPr>
      <w:rPr>
        <w:rFonts w:hint="default"/>
        <w:lang w:val="ru-RU" w:eastAsia="en-US" w:bidi="ar-SA"/>
      </w:rPr>
    </w:lvl>
    <w:lvl w:ilvl="4" w:tplc="9F54ED4A">
      <w:numFmt w:val="bullet"/>
      <w:lvlText w:val="•"/>
      <w:lvlJc w:val="left"/>
      <w:pPr>
        <w:ind w:left="5189" w:hanging="293"/>
      </w:pPr>
      <w:rPr>
        <w:rFonts w:hint="default"/>
        <w:lang w:val="ru-RU" w:eastAsia="en-US" w:bidi="ar-SA"/>
      </w:rPr>
    </w:lvl>
    <w:lvl w:ilvl="5" w:tplc="DE82E4B0">
      <w:numFmt w:val="bullet"/>
      <w:lvlText w:val="•"/>
      <w:lvlJc w:val="left"/>
      <w:pPr>
        <w:ind w:left="6167" w:hanging="293"/>
      </w:pPr>
      <w:rPr>
        <w:rFonts w:hint="default"/>
        <w:lang w:val="ru-RU" w:eastAsia="en-US" w:bidi="ar-SA"/>
      </w:rPr>
    </w:lvl>
    <w:lvl w:ilvl="6" w:tplc="CA303FC0">
      <w:numFmt w:val="bullet"/>
      <w:lvlText w:val="•"/>
      <w:lvlJc w:val="left"/>
      <w:pPr>
        <w:ind w:left="7144" w:hanging="293"/>
      </w:pPr>
      <w:rPr>
        <w:rFonts w:hint="default"/>
        <w:lang w:val="ru-RU" w:eastAsia="en-US" w:bidi="ar-SA"/>
      </w:rPr>
    </w:lvl>
    <w:lvl w:ilvl="7" w:tplc="22543E62">
      <w:numFmt w:val="bullet"/>
      <w:lvlText w:val="•"/>
      <w:lvlJc w:val="left"/>
      <w:pPr>
        <w:ind w:left="8121" w:hanging="293"/>
      </w:pPr>
      <w:rPr>
        <w:rFonts w:hint="default"/>
        <w:lang w:val="ru-RU" w:eastAsia="en-US" w:bidi="ar-SA"/>
      </w:rPr>
    </w:lvl>
    <w:lvl w:ilvl="8" w:tplc="947CEC8E">
      <w:numFmt w:val="bullet"/>
      <w:lvlText w:val="•"/>
      <w:lvlJc w:val="left"/>
      <w:pPr>
        <w:ind w:left="9099" w:hanging="293"/>
      </w:pPr>
      <w:rPr>
        <w:rFonts w:hint="default"/>
        <w:lang w:val="ru-RU" w:eastAsia="en-US" w:bidi="ar-SA"/>
      </w:rPr>
    </w:lvl>
  </w:abstractNum>
  <w:abstractNum w:abstractNumId="13">
    <w:nsid w:val="7CE24E5E"/>
    <w:multiLevelType w:val="hybridMultilevel"/>
    <w:tmpl w:val="F732BA90"/>
    <w:lvl w:ilvl="0" w:tplc="3D52FF76">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num w:numId="1">
    <w:abstractNumId w:val="8"/>
  </w:num>
  <w:num w:numId="2">
    <w:abstractNumId w:val="5"/>
  </w:num>
  <w:num w:numId="3">
    <w:abstractNumId w:val="13"/>
  </w:num>
  <w:num w:numId="4">
    <w:abstractNumId w:val="11"/>
  </w:num>
  <w:num w:numId="5">
    <w:abstractNumId w:val="2"/>
  </w:num>
  <w:num w:numId="6">
    <w:abstractNumId w:val="6"/>
  </w:num>
  <w:num w:numId="7">
    <w:abstractNumId w:val="4"/>
  </w:num>
  <w:num w:numId="8">
    <w:abstractNumId w:val="1"/>
  </w:num>
  <w:num w:numId="9">
    <w:abstractNumId w:val="0"/>
  </w:num>
  <w:num w:numId="10">
    <w:abstractNumId w:val="7"/>
  </w:num>
  <w:num w:numId="11">
    <w:abstractNumId w:val="12"/>
  </w:num>
  <w:num w:numId="12">
    <w:abstractNumId w:val="3"/>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1C1E"/>
    <w:rsid w:val="0000093E"/>
    <w:rsid w:val="00003C3E"/>
    <w:rsid w:val="0001363B"/>
    <w:rsid w:val="000220DB"/>
    <w:rsid w:val="0002334D"/>
    <w:rsid w:val="00037737"/>
    <w:rsid w:val="00046ADE"/>
    <w:rsid w:val="00083F0F"/>
    <w:rsid w:val="00090EBF"/>
    <w:rsid w:val="000A4F88"/>
    <w:rsid w:val="000F1C8B"/>
    <w:rsid w:val="00103FBC"/>
    <w:rsid w:val="001065B8"/>
    <w:rsid w:val="00123C22"/>
    <w:rsid w:val="001313A2"/>
    <w:rsid w:val="001529E7"/>
    <w:rsid w:val="00170DD0"/>
    <w:rsid w:val="00185241"/>
    <w:rsid w:val="001924D0"/>
    <w:rsid w:val="0019463C"/>
    <w:rsid w:val="00195557"/>
    <w:rsid w:val="0019574C"/>
    <w:rsid w:val="001A2B21"/>
    <w:rsid w:val="001A46B8"/>
    <w:rsid w:val="001B62AB"/>
    <w:rsid w:val="001D476D"/>
    <w:rsid w:val="001E31F4"/>
    <w:rsid w:val="001F434A"/>
    <w:rsid w:val="00204E7B"/>
    <w:rsid w:val="00215B48"/>
    <w:rsid w:val="00254B48"/>
    <w:rsid w:val="0026344F"/>
    <w:rsid w:val="00273019"/>
    <w:rsid w:val="002912FB"/>
    <w:rsid w:val="00293059"/>
    <w:rsid w:val="002A7481"/>
    <w:rsid w:val="00304A51"/>
    <w:rsid w:val="0032030A"/>
    <w:rsid w:val="00322FAD"/>
    <w:rsid w:val="00332D3E"/>
    <w:rsid w:val="0034547C"/>
    <w:rsid w:val="0037710B"/>
    <w:rsid w:val="00383AD6"/>
    <w:rsid w:val="00387A36"/>
    <w:rsid w:val="00390D54"/>
    <w:rsid w:val="00396368"/>
    <w:rsid w:val="003A4B02"/>
    <w:rsid w:val="003A527F"/>
    <w:rsid w:val="003C0B0B"/>
    <w:rsid w:val="003D260B"/>
    <w:rsid w:val="003E1536"/>
    <w:rsid w:val="003E7EBD"/>
    <w:rsid w:val="004103A7"/>
    <w:rsid w:val="00437551"/>
    <w:rsid w:val="00445B4B"/>
    <w:rsid w:val="00460724"/>
    <w:rsid w:val="00462D52"/>
    <w:rsid w:val="00482F2B"/>
    <w:rsid w:val="0048429B"/>
    <w:rsid w:val="00484A74"/>
    <w:rsid w:val="00495144"/>
    <w:rsid w:val="0049666E"/>
    <w:rsid w:val="004A2F49"/>
    <w:rsid w:val="004D0C73"/>
    <w:rsid w:val="004E2150"/>
    <w:rsid w:val="004F2AC0"/>
    <w:rsid w:val="00504D87"/>
    <w:rsid w:val="005175FA"/>
    <w:rsid w:val="00521E5B"/>
    <w:rsid w:val="00524DB4"/>
    <w:rsid w:val="00532E21"/>
    <w:rsid w:val="00545925"/>
    <w:rsid w:val="0056283A"/>
    <w:rsid w:val="00563F94"/>
    <w:rsid w:val="00571AF1"/>
    <w:rsid w:val="0058093B"/>
    <w:rsid w:val="005841EB"/>
    <w:rsid w:val="005858D6"/>
    <w:rsid w:val="005B54E5"/>
    <w:rsid w:val="005E3720"/>
    <w:rsid w:val="005E3BB1"/>
    <w:rsid w:val="005F70E2"/>
    <w:rsid w:val="00600659"/>
    <w:rsid w:val="0060360A"/>
    <w:rsid w:val="00620A53"/>
    <w:rsid w:val="0062158C"/>
    <w:rsid w:val="0063059C"/>
    <w:rsid w:val="006369C7"/>
    <w:rsid w:val="00654A8C"/>
    <w:rsid w:val="00676E68"/>
    <w:rsid w:val="00686D63"/>
    <w:rsid w:val="006A0511"/>
    <w:rsid w:val="006A21D6"/>
    <w:rsid w:val="006A37B1"/>
    <w:rsid w:val="006B2850"/>
    <w:rsid w:val="006B574D"/>
    <w:rsid w:val="006B6E5F"/>
    <w:rsid w:val="006C45ED"/>
    <w:rsid w:val="006D0BCB"/>
    <w:rsid w:val="006D4469"/>
    <w:rsid w:val="006E21C7"/>
    <w:rsid w:val="006E4A10"/>
    <w:rsid w:val="006E4DDA"/>
    <w:rsid w:val="006E4F76"/>
    <w:rsid w:val="0070731B"/>
    <w:rsid w:val="00717588"/>
    <w:rsid w:val="007330AA"/>
    <w:rsid w:val="00741287"/>
    <w:rsid w:val="00754173"/>
    <w:rsid w:val="007552ED"/>
    <w:rsid w:val="007747BB"/>
    <w:rsid w:val="00784648"/>
    <w:rsid w:val="00795F09"/>
    <w:rsid w:val="007B4429"/>
    <w:rsid w:val="007C2BA1"/>
    <w:rsid w:val="007C7A93"/>
    <w:rsid w:val="007C7BB4"/>
    <w:rsid w:val="007D299B"/>
    <w:rsid w:val="007D491B"/>
    <w:rsid w:val="007E76C5"/>
    <w:rsid w:val="007F1738"/>
    <w:rsid w:val="007F1C1E"/>
    <w:rsid w:val="007F3027"/>
    <w:rsid w:val="00803BBB"/>
    <w:rsid w:val="0080636A"/>
    <w:rsid w:val="00817573"/>
    <w:rsid w:val="00820D57"/>
    <w:rsid w:val="00831362"/>
    <w:rsid w:val="00837D8E"/>
    <w:rsid w:val="00844B83"/>
    <w:rsid w:val="00851C88"/>
    <w:rsid w:val="008527A3"/>
    <w:rsid w:val="00863019"/>
    <w:rsid w:val="00865F1A"/>
    <w:rsid w:val="008719BB"/>
    <w:rsid w:val="00883156"/>
    <w:rsid w:val="00895868"/>
    <w:rsid w:val="008B607E"/>
    <w:rsid w:val="008C0C4C"/>
    <w:rsid w:val="008D25C4"/>
    <w:rsid w:val="008D5741"/>
    <w:rsid w:val="008E2293"/>
    <w:rsid w:val="008F0812"/>
    <w:rsid w:val="008F6B33"/>
    <w:rsid w:val="009112D7"/>
    <w:rsid w:val="0092168D"/>
    <w:rsid w:val="00934492"/>
    <w:rsid w:val="00935521"/>
    <w:rsid w:val="00951411"/>
    <w:rsid w:val="00953D76"/>
    <w:rsid w:val="00960031"/>
    <w:rsid w:val="00974E52"/>
    <w:rsid w:val="0098024A"/>
    <w:rsid w:val="0098534B"/>
    <w:rsid w:val="0098734A"/>
    <w:rsid w:val="00990C40"/>
    <w:rsid w:val="009A2720"/>
    <w:rsid w:val="009E41B6"/>
    <w:rsid w:val="009E5EA3"/>
    <w:rsid w:val="00A03050"/>
    <w:rsid w:val="00A05697"/>
    <w:rsid w:val="00A213E2"/>
    <w:rsid w:val="00A32A75"/>
    <w:rsid w:val="00A3486E"/>
    <w:rsid w:val="00A53B31"/>
    <w:rsid w:val="00A562C5"/>
    <w:rsid w:val="00A81582"/>
    <w:rsid w:val="00A818D0"/>
    <w:rsid w:val="00A822F9"/>
    <w:rsid w:val="00AD5C51"/>
    <w:rsid w:val="00AF0BDF"/>
    <w:rsid w:val="00B062AF"/>
    <w:rsid w:val="00B120E0"/>
    <w:rsid w:val="00B21099"/>
    <w:rsid w:val="00B24227"/>
    <w:rsid w:val="00BA436D"/>
    <w:rsid w:val="00BC496E"/>
    <w:rsid w:val="00BD0801"/>
    <w:rsid w:val="00BE4B17"/>
    <w:rsid w:val="00BF2023"/>
    <w:rsid w:val="00C20662"/>
    <w:rsid w:val="00C27BDB"/>
    <w:rsid w:val="00C33C55"/>
    <w:rsid w:val="00C613BB"/>
    <w:rsid w:val="00C70474"/>
    <w:rsid w:val="00C74098"/>
    <w:rsid w:val="00C9381E"/>
    <w:rsid w:val="00CB331D"/>
    <w:rsid w:val="00CD690C"/>
    <w:rsid w:val="00CD7650"/>
    <w:rsid w:val="00CE1349"/>
    <w:rsid w:val="00CF5293"/>
    <w:rsid w:val="00D001BC"/>
    <w:rsid w:val="00D10E67"/>
    <w:rsid w:val="00D23195"/>
    <w:rsid w:val="00D25439"/>
    <w:rsid w:val="00D34DD1"/>
    <w:rsid w:val="00D42711"/>
    <w:rsid w:val="00D4544E"/>
    <w:rsid w:val="00D64F4E"/>
    <w:rsid w:val="00D8076F"/>
    <w:rsid w:val="00DA19A5"/>
    <w:rsid w:val="00DB29FD"/>
    <w:rsid w:val="00DB3862"/>
    <w:rsid w:val="00E02033"/>
    <w:rsid w:val="00E27386"/>
    <w:rsid w:val="00E37DC3"/>
    <w:rsid w:val="00E45052"/>
    <w:rsid w:val="00E56937"/>
    <w:rsid w:val="00E56B8C"/>
    <w:rsid w:val="00EC0A4D"/>
    <w:rsid w:val="00EC4F78"/>
    <w:rsid w:val="00ED558C"/>
    <w:rsid w:val="00EF1BF4"/>
    <w:rsid w:val="00F22B4C"/>
    <w:rsid w:val="00F33898"/>
    <w:rsid w:val="00F47E81"/>
    <w:rsid w:val="00F61BED"/>
    <w:rsid w:val="00FA328F"/>
    <w:rsid w:val="00FB5946"/>
    <w:rsid w:val="00FC694F"/>
    <w:rsid w:val="00FE3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C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1C1E"/>
    <w:pPr>
      <w:tabs>
        <w:tab w:val="center" w:pos="4677"/>
        <w:tab w:val="right" w:pos="9355"/>
      </w:tabs>
    </w:pPr>
  </w:style>
  <w:style w:type="character" w:customStyle="1" w:styleId="a4">
    <w:name w:val="Верхний колонтитул Знак"/>
    <w:basedOn w:val="a0"/>
    <w:link w:val="a3"/>
    <w:uiPriority w:val="99"/>
    <w:semiHidden/>
    <w:rsid w:val="007F1C1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F1C1E"/>
    <w:pPr>
      <w:tabs>
        <w:tab w:val="center" w:pos="4677"/>
        <w:tab w:val="right" w:pos="9355"/>
      </w:tabs>
    </w:pPr>
  </w:style>
  <w:style w:type="character" w:customStyle="1" w:styleId="a6">
    <w:name w:val="Нижний колонтитул Знак"/>
    <w:basedOn w:val="a0"/>
    <w:link w:val="a5"/>
    <w:uiPriority w:val="99"/>
    <w:rsid w:val="007F1C1E"/>
    <w:rPr>
      <w:rFonts w:ascii="Times New Roman" w:eastAsia="Times New Roman" w:hAnsi="Times New Roman" w:cs="Times New Roman"/>
      <w:sz w:val="24"/>
      <w:szCs w:val="24"/>
      <w:lang w:eastAsia="ru-RU"/>
    </w:rPr>
  </w:style>
  <w:style w:type="paragraph" w:customStyle="1" w:styleId="ConsPlusTitle">
    <w:name w:val="ConsPlusTitle"/>
    <w:qFormat/>
    <w:rsid w:val="007F1C1E"/>
    <w:pPr>
      <w:widowControl w:val="0"/>
      <w:suppressAutoHyphens/>
      <w:spacing w:after="0" w:line="240" w:lineRule="auto"/>
    </w:pPr>
    <w:rPr>
      <w:rFonts w:ascii="Calibri" w:eastAsia="Times New Roman" w:hAnsi="Calibri" w:cs="Calibri"/>
      <w:b/>
      <w:szCs w:val="20"/>
      <w:lang w:eastAsia="ru-RU"/>
    </w:rPr>
  </w:style>
  <w:style w:type="paragraph" w:styleId="a7">
    <w:name w:val="List Paragraph"/>
    <w:basedOn w:val="a"/>
    <w:qFormat/>
    <w:rsid w:val="007F1C1E"/>
    <w:pPr>
      <w:ind w:left="720"/>
      <w:contextualSpacing/>
    </w:pPr>
  </w:style>
  <w:style w:type="paragraph" w:styleId="a8">
    <w:name w:val="Body Text"/>
    <w:basedOn w:val="a"/>
    <w:link w:val="a9"/>
    <w:uiPriority w:val="1"/>
    <w:qFormat/>
    <w:rsid w:val="003A527F"/>
    <w:pPr>
      <w:widowControl w:val="0"/>
      <w:autoSpaceDE w:val="0"/>
      <w:autoSpaceDN w:val="0"/>
      <w:ind w:left="1274" w:firstLine="542"/>
      <w:jc w:val="both"/>
    </w:pPr>
    <w:rPr>
      <w:sz w:val="28"/>
      <w:szCs w:val="28"/>
      <w:lang w:eastAsia="en-US"/>
    </w:rPr>
  </w:style>
  <w:style w:type="character" w:customStyle="1" w:styleId="a9">
    <w:name w:val="Основной текст Знак"/>
    <w:basedOn w:val="a0"/>
    <w:link w:val="a8"/>
    <w:uiPriority w:val="1"/>
    <w:rsid w:val="003A527F"/>
    <w:rPr>
      <w:rFonts w:ascii="Times New Roman" w:eastAsia="Times New Roman" w:hAnsi="Times New Roman" w:cs="Times New Roman"/>
      <w:sz w:val="28"/>
      <w:szCs w:val="28"/>
    </w:rPr>
  </w:style>
  <w:style w:type="character" w:customStyle="1" w:styleId="ListLabel1">
    <w:name w:val="ListLabel 1"/>
    <w:qFormat/>
    <w:rsid w:val="007E76C5"/>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19574C"/>
    <w:pPr>
      <w:widowControl w:val="0"/>
      <w:autoSpaceDE w:val="0"/>
      <w:autoSpaceDN w:val="0"/>
      <w:spacing w:before="94"/>
      <w:ind w:left="3"/>
      <w:jc w:val="center"/>
    </w:pPr>
    <w:rPr>
      <w:sz w:val="22"/>
      <w:szCs w:val="22"/>
      <w:lang w:eastAsia="en-US"/>
    </w:rPr>
  </w:style>
  <w:style w:type="paragraph" w:customStyle="1" w:styleId="Heading1">
    <w:name w:val="Heading 1"/>
    <w:basedOn w:val="a"/>
    <w:uiPriority w:val="1"/>
    <w:qFormat/>
    <w:rsid w:val="006D4469"/>
    <w:pPr>
      <w:widowControl w:val="0"/>
      <w:autoSpaceDE w:val="0"/>
      <w:autoSpaceDN w:val="0"/>
      <w:ind w:left="1738"/>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13" Type="http://schemas.openxmlformats.org/officeDocument/2006/relationships/hyperlink" Target="consultantplus://offline/ref%3D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11798FF-43B9-49DB-B06C-4223F9D555E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370BA400-14C4-4CDB-8A8B-B11F2A1A2F55" TargetMode="External"/><Relationship Id="rId4" Type="http://schemas.openxmlformats.org/officeDocument/2006/relationships/settings" Target="settings.xml"/><Relationship Id="rId9" Type="http://schemas.openxmlformats.org/officeDocument/2006/relationships/hyperlink" Target="https://pravo-search.minjust.ru/bigs/showDocument.html?id=370BA400-14C4-4CDB-8A8B-B11F2A1A2F5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A0644-20D6-4D21-86E1-A9C3EF82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Pages>
  <Words>13111</Words>
  <Characters>74737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139</cp:revision>
  <cp:lastPrinted>2025-05-30T10:50:00Z</cp:lastPrinted>
  <dcterms:created xsi:type="dcterms:W3CDTF">2025-05-13T06:13:00Z</dcterms:created>
  <dcterms:modified xsi:type="dcterms:W3CDTF">2025-05-30T10:51:00Z</dcterms:modified>
</cp:coreProperties>
</file>