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F4" w:rsidRPr="00BA7DF4" w:rsidRDefault="00BA7DF4" w:rsidP="00BA7DF4">
      <w:pPr>
        <w:shd w:val="clear" w:color="auto" w:fill="FFFFFF"/>
        <w:spacing w:after="0" w:line="282" w:lineRule="atLeast"/>
        <w:jc w:val="center"/>
        <w:textAlignment w:val="baseline"/>
        <w:outlineLvl w:val="2"/>
        <w:rPr>
          <w:rFonts w:ascii="Open Sans Condensed" w:eastAsia="Times New Roman" w:hAnsi="Open Sans Condensed" w:cs="Times New Roman"/>
          <w:caps/>
          <w:color w:val="333333"/>
          <w:sz w:val="31"/>
          <w:szCs w:val="31"/>
          <w:lang w:eastAsia="ru-RU"/>
        </w:rPr>
      </w:pPr>
      <w:r w:rsidRPr="00BA7DF4">
        <w:rPr>
          <w:rFonts w:ascii="Arial" w:eastAsia="Times New Roman" w:hAnsi="Arial" w:cs="Arial"/>
          <w:b/>
          <w:bCs/>
          <w:caps/>
          <w:color w:val="333333"/>
          <w:sz w:val="25"/>
          <w:szCs w:val="25"/>
          <w:u w:val="single"/>
          <w:lang w:eastAsia="ru-RU"/>
        </w:rPr>
        <w:t>ПАМЯТКИ ДЛЯ НАСЕЛЕНИЯ</w:t>
      </w:r>
    </w:p>
    <w:p w:rsidR="00BA7DF4" w:rsidRPr="00BA7DF4" w:rsidRDefault="00BA7DF4" w:rsidP="00BA7DF4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Verdana" w:eastAsia="Times New Roman" w:hAnsi="Verdana" w:cs="Times New Roman"/>
          <w:b/>
          <w:bCs/>
          <w:color w:val="333333"/>
          <w:sz w:val="19"/>
          <w:szCs w:val="19"/>
          <w:u w:val="single"/>
          <w:lang w:eastAsia="ru-RU"/>
        </w:rPr>
        <w:t> </w:t>
      </w:r>
    </w:p>
    <w:p w:rsidR="00BA7DF4" w:rsidRPr="00BA7DF4" w:rsidRDefault="00BA7DF4" w:rsidP="00BA7DF4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BA7DF4" w:rsidRPr="00BA7DF4" w:rsidRDefault="00BA7DF4" w:rsidP="00BA7DF4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bookmarkStart w:id="0" w:name="_GoBack"/>
      <w:r w:rsidRPr="00BA7DF4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Памятка населению о соблюдении мер пожарной безопасности</w:t>
      </w:r>
    </w:p>
    <w:p w:rsidR="00BA7DF4" w:rsidRPr="00BA7DF4" w:rsidRDefault="00BA7DF4" w:rsidP="00BA7DF4">
      <w:pPr>
        <w:shd w:val="clear" w:color="auto" w:fill="FFFFFF"/>
        <w:spacing w:after="240" w:line="240" w:lineRule="auto"/>
        <w:ind w:firstLine="48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bookmarkEnd w:id="0"/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2. Не допускать использования горючих абажуров на электролампах;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3. Не допускать устройства временных самодельных электросетей в помещениях;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5. Заменить оголённые и ветхие электрические провода;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7. Соединение электрических проводов произвести путём припайки или прессовки;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Отремонтировать дымоход печи;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2. Очищать дымоход печи не менее 1 раза в 2 месяца;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3. Обелить все дымоходные трубы и стены печи;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4. Напротив дверки печи прибить </w:t>
      </w:r>
      <w:proofErr w:type="spellStart"/>
      <w:r w:rsidRPr="00BA7DF4">
        <w:rPr>
          <w:rFonts w:ascii="Tahoma" w:eastAsia="Times New Roman" w:hAnsi="Tahoma" w:cs="Tahoma"/>
          <w:color w:val="333333"/>
          <w:lang w:eastAsia="ru-RU"/>
        </w:rPr>
        <w:t>предтопочный</w:t>
      </w:r>
      <w:proofErr w:type="spell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металлический лист размером не менее 50 х 70 см;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5. Довести до 25 см разрыв от стен печи до деревянных конструкций;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Газовое оборудование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2. Убрать газовые баллоны из цокольного (подвального) этажа дома;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Дополнительные мероприятия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3. Решетки на окнах выполнить </w:t>
      </w:r>
      <w:proofErr w:type="gramStart"/>
      <w:r w:rsidRPr="00BA7DF4">
        <w:rPr>
          <w:rFonts w:ascii="Tahoma" w:eastAsia="Times New Roman" w:hAnsi="Tahoma" w:cs="Tahoma"/>
          <w:color w:val="333333"/>
          <w:lang w:eastAsia="ru-RU"/>
        </w:rPr>
        <w:t>распашными</w:t>
      </w:r>
      <w:proofErr w:type="gram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или легкосъемными;4. Не оставляйте малолетних детей одних без присмотра.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Соблюдать требования пожарной безопасности;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2. Иметь в помещениях и строениях, находящихся в их собственности (пользовании), первичные средства тушения пожаров и противопожарный инвентарь в </w:t>
      </w:r>
      <w:r w:rsidRPr="00BA7DF4">
        <w:rPr>
          <w:rFonts w:ascii="Tahoma" w:eastAsia="Times New Roman" w:hAnsi="Tahoma" w:cs="Tahoma"/>
          <w:color w:val="333333"/>
          <w:lang w:eastAsia="ru-RU"/>
        </w:rPr>
        <w:lastRenderedPageBreak/>
        <w:t>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3. При обнаружении пожаров немедленно уведомлять о них пожарную охрану;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5. Оказывать содействие пожарной охране при тушении пожаров;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BA7DF4">
        <w:rPr>
          <w:rFonts w:ascii="Tahoma" w:eastAsia="Times New Roman" w:hAnsi="Tahoma" w:cs="Tahoma"/>
          <w:color w:val="333333"/>
          <w:lang w:eastAsia="ru-RU"/>
        </w:rPr>
        <w:t>проверки</w:t>
      </w:r>
      <w:proofErr w:type="gram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Помните: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gramStart"/>
      <w:r w:rsidRPr="00BA7DF4">
        <w:rPr>
          <w:rFonts w:ascii="Tahoma" w:eastAsia="Times New Roman" w:hAnsi="Tahoma" w:cs="Tahoma"/>
          <w:color w:val="333333"/>
          <w:lang w:eastAsia="ru-RU"/>
        </w:rPr>
        <w:t>Самое</w:t>
      </w:r>
      <w:proofErr w:type="gram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Правила вызова пожарной охраны: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О возникновении пожара немедленно сообщите в пожарную охрану по телефону - 01, сотовому телефону - 112!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Вызывая помощь необходимо: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назвать адрес (населённый пункт, название улицы, номер дома, квартиры);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назвать свою фамилию, номер телефона;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Действия при пожаре: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Сообщить о пожаре по телефону - 01, по сотовому телефону - 112.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2. Эвакуировать людей (сообщить о пожаре соседям).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пригнитесь к полу - там остается прослойка воздуха 15-20 см;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дышите через мокрую ткань или полотенце;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в дыму лучше всего двигаться ползком вдоль стены по направлению выхода из здания.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Категорически запрещается: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Оставлять детей без присмотра с момента обнаружения пожара и до его ликвидации.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Спускаться по водосточным трубам и стоякам.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ПОМНИТЕ!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СОБЛЮДЕНИЕ МЕР ПОЖАРНОЙ БЕЗОПАСНОСТИ -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ЭТО ЗАЛОГ ВАШЕГО БЛАГОПОЛУЧИЯ,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СОХРАННОСТИ ВАШЕЙ СОБСТВЕННОЙ ЖИЗНИ И ЖИЗНИ </w:t>
      </w:r>
      <w:proofErr w:type="gramStart"/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ВАШИХ</w:t>
      </w:r>
      <w:proofErr w:type="gramEnd"/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БЛИЗКИХ!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right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 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Памятка населению о мерах пожарной безопасности в лесах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и </w:t>
      </w:r>
      <w:proofErr w:type="gramStart"/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правилах</w:t>
      </w:r>
      <w:proofErr w:type="gramEnd"/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 xml:space="preserve"> поведения в пожароопасный период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lastRenderedPageBreak/>
        <w:t>МЕРЫ ПОЖАРНОЙ БЕЗОПАСНОСТИ В ЛЕСУ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В лесу запрещено: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разводить костры;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бросать горящие спички и окурки;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применять на охоте патроны с пыжами из войлочного материала;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оставлять в лесу материалы, пропитанные горюче-смазочными материалами;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выжигать траву;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- оставлять стеклянные предметы и осколки на поверхности грунта;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BA7DF4">
        <w:rPr>
          <w:rFonts w:ascii="Tahoma" w:eastAsia="Times New Roman" w:hAnsi="Tahoma" w:cs="Tahoma"/>
          <w:color w:val="333333"/>
          <w:lang w:eastAsia="ru-RU"/>
        </w:rPr>
        <w:t>лесопользователями</w:t>
      </w:r>
      <w:proofErr w:type="spell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при объявлении высокого класса пожарной опасности.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КАК ЗАЩИТИТЬ СВОЙ ДОМ И НАСЕЛЕННЫЙ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ПУНКТ ОТ ЛЕСНОГО ПОЖАРА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3. Очистите крышу здания от опавшей хвои и листвы - они могут стать источниками возгорания.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BA7DF4">
        <w:rPr>
          <w:rFonts w:ascii="Tahoma" w:eastAsia="Times New Roman" w:hAnsi="Tahoma" w:cs="Tahoma"/>
          <w:color w:val="333333"/>
          <w:lang w:eastAsia="ru-RU"/>
        </w:rPr>
        <w:t>из</w:t>
      </w:r>
      <w:proofErr w:type="gram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BA7DF4">
        <w:rPr>
          <w:rFonts w:ascii="Tahoma" w:eastAsia="Times New Roman" w:hAnsi="Tahoma" w:cs="Tahoma"/>
          <w:color w:val="333333"/>
          <w:lang w:eastAsia="ru-RU"/>
        </w:rPr>
        <w:t>под</w:t>
      </w:r>
      <w:proofErr w:type="gram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Помните - потратив немного времени, вы спасете свой дом, населенный пункт и лес от пожара!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b/>
          <w:bCs/>
          <w:color w:val="333333"/>
          <w:bdr w:val="none" w:sz="0" w:space="0" w:color="auto" w:frame="1"/>
          <w:lang w:eastAsia="ru-RU"/>
        </w:rPr>
        <w:t>ДЕЙСТВИЯ НАСЕЛЕНИЯ ПРИ УГРОЗЕ ЛЕСНОГО ПОЖАРА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480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BA7DF4">
        <w:rPr>
          <w:rFonts w:ascii="Tahoma" w:eastAsia="Times New Roman" w:hAnsi="Tahoma" w:cs="Tahoma"/>
          <w:color w:val="333333"/>
          <w:lang w:eastAsia="ru-RU"/>
        </w:rPr>
        <w:t>цельнокаменных</w:t>
      </w:r>
      <w:proofErr w:type="spellEnd"/>
      <w:r w:rsidRPr="00BA7DF4">
        <w:rPr>
          <w:rFonts w:ascii="Tahoma" w:eastAsia="Times New Roman" w:hAnsi="Tahoma" w:cs="Tahoma"/>
          <w:color w:val="333333"/>
          <w:lang w:eastAsia="ru-RU"/>
        </w:rPr>
        <w:t xml:space="preserve"> зданиях. Приготовьте необходимые вещи для эвакуации.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lastRenderedPageBreak/>
        <w:t>3. Закройте все вентиляционные отверстия снаружи дома.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4. Закройте все наружные окна и двери.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5. В доме: наполните водой ванны и другие емкости. Снаружи: наполните бочки и ведра водой.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6. Приготовьте мокрые тряпки - ими можно будет затушить угли или небольшое пламя.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8. Постоянно осматривайте территорию дома и двора с целью обнаружения углей или огня.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BA7DF4" w:rsidRPr="00BA7DF4" w:rsidRDefault="00BA7DF4" w:rsidP="00BA7DF4">
      <w:pPr>
        <w:shd w:val="clear" w:color="auto" w:fill="FFFFFF"/>
        <w:spacing w:after="0" w:line="282" w:lineRule="atLeast"/>
        <w:ind w:firstLine="708"/>
        <w:jc w:val="both"/>
        <w:textAlignment w:val="baseline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BA7DF4">
        <w:rPr>
          <w:rFonts w:ascii="Tahoma" w:eastAsia="Times New Roman" w:hAnsi="Tahoma" w:cs="Tahoma"/>
          <w:color w:val="333333"/>
          <w:lang w:eastAsia="ru-RU"/>
        </w:rPr>
        <w:t>Помните - дополнительные мероприятия отнимут у вас некоторое время, но они защитят ваш дом от лесного пожара!</w:t>
      </w:r>
    </w:p>
    <w:p w:rsidR="002C5E61" w:rsidRDefault="002C5E61"/>
    <w:sectPr w:rsidR="002C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1"/>
    <w:rsid w:val="002C5E61"/>
    <w:rsid w:val="00832191"/>
    <w:rsid w:val="00B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7627</Characters>
  <Application>Microsoft Office Word</Application>
  <DocSecurity>0</DocSecurity>
  <Lines>63</Lines>
  <Paragraphs>17</Paragraphs>
  <ScaleCrop>false</ScaleCrop>
  <Company>DNA Project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2018-08-28T05:35:00Z</dcterms:created>
  <dcterms:modified xsi:type="dcterms:W3CDTF">2018-08-28T05:35:00Z</dcterms:modified>
</cp:coreProperties>
</file>